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09" w:rsidRDefault="00220FA6">
      <w:pPr>
        <w:pStyle w:val="1"/>
        <w:spacing w:before="73"/>
        <w:ind w:left="138" w:right="187" w:firstLine="0"/>
        <w:jc w:val="center"/>
      </w:pPr>
      <w:r>
        <w:t xml:space="preserve">Объявление о проведении конкурса № </w:t>
      </w:r>
      <w:r w:rsidR="00384724">
        <w:t>218</w:t>
      </w:r>
      <w:r w:rsidR="0064544B" w:rsidRPr="0064544B">
        <w:t>-01-23</w:t>
      </w:r>
      <w:r w:rsidR="0064544B">
        <w:t xml:space="preserve"> </w:t>
      </w:r>
      <w:r>
        <w:t>заявок некоммерческих организаций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субсидии</w:t>
      </w:r>
      <w:r>
        <w:rPr>
          <w:spacing w:val="-1"/>
        </w:rPr>
        <w:t xml:space="preserve"> </w:t>
      </w:r>
      <w:r>
        <w:t>из бюджета</w:t>
      </w:r>
      <w:r>
        <w:rPr>
          <w:spacing w:val="1"/>
        </w:rPr>
        <w:t xml:space="preserve"> </w:t>
      </w:r>
      <w:r>
        <w:t>Республики Татарстан</w:t>
      </w:r>
    </w:p>
    <w:p w:rsidR="001E2B09" w:rsidRDefault="00220FA6">
      <w:pPr>
        <w:spacing w:before="1"/>
        <w:ind w:left="224" w:right="268" w:hanging="10"/>
        <w:jc w:val="center"/>
        <w:rPr>
          <w:b/>
          <w:sz w:val="24"/>
        </w:rPr>
      </w:pPr>
      <w:r>
        <w:rPr>
          <w:b/>
          <w:sz w:val="24"/>
        </w:rPr>
        <w:t>на финансовое обеспечение (возмещение) затрат некоммерческим организациям,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связанных с организацией, проведением и участием в проектах в сфере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молодежной политики, военно-патриотического воспитания и </w:t>
      </w:r>
      <w:proofErr w:type="gramStart"/>
      <w:r>
        <w:rPr>
          <w:b/>
          <w:sz w:val="24"/>
        </w:rPr>
        <w:t>допризывной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подготовки молодежи</w:t>
      </w:r>
      <w:proofErr w:type="gramEnd"/>
      <w:r>
        <w:rPr>
          <w:b/>
          <w:sz w:val="24"/>
        </w:rPr>
        <w:t xml:space="preserve"> и иных проектах социальной направленности для молодежи,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постановлением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Кабинета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Министров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Татарстан</w:t>
      </w:r>
    </w:p>
    <w:p w:rsidR="001E2B09" w:rsidRDefault="00220FA6">
      <w:pPr>
        <w:pStyle w:val="1"/>
        <w:ind w:left="138" w:right="127" w:firstLine="0"/>
        <w:jc w:val="center"/>
      </w:pPr>
      <w:r>
        <w:t>от 20.08.2021</w:t>
      </w:r>
      <w:r>
        <w:rPr>
          <w:spacing w:val="-1"/>
        </w:rPr>
        <w:t xml:space="preserve"> </w:t>
      </w:r>
      <w:r>
        <w:t>№756</w:t>
      </w:r>
    </w:p>
    <w:p w:rsidR="001E2B09" w:rsidRDefault="001E2B09">
      <w:pPr>
        <w:pStyle w:val="a3"/>
        <w:ind w:left="0" w:firstLine="0"/>
        <w:jc w:val="left"/>
        <w:rPr>
          <w:b/>
          <w:sz w:val="26"/>
        </w:rPr>
      </w:pPr>
    </w:p>
    <w:p w:rsidR="001E2B09" w:rsidRDefault="001E2B09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1E2B09" w:rsidRDefault="00220FA6">
      <w:pPr>
        <w:pStyle w:val="a3"/>
        <w:spacing w:before="1"/>
        <w:ind w:right="147"/>
      </w:pPr>
      <w:r>
        <w:t>Министерство по делам молодежи Республики Татарстан (далее – Министерство)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субсидии из бюджета Республики Татарстан на финансовое обеспечение (возмещение)</w:t>
      </w:r>
      <w:r>
        <w:rPr>
          <w:spacing w:val="1"/>
        </w:rPr>
        <w:t xml:space="preserve"> </w:t>
      </w:r>
      <w:r>
        <w:t>затрат</w:t>
      </w:r>
      <w:r>
        <w:rPr>
          <w:spacing w:val="-7"/>
        </w:rPr>
        <w:t xml:space="preserve"> </w:t>
      </w:r>
      <w:r>
        <w:t>некоммерческим</w:t>
      </w:r>
      <w:r>
        <w:rPr>
          <w:spacing w:val="-5"/>
        </w:rPr>
        <w:t xml:space="preserve"> </w:t>
      </w:r>
      <w:r>
        <w:t>организациям,</w:t>
      </w:r>
      <w:r>
        <w:rPr>
          <w:spacing w:val="-7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организацией,</w:t>
      </w:r>
      <w:r>
        <w:rPr>
          <w:spacing w:val="-7"/>
        </w:rPr>
        <w:t xml:space="preserve"> </w:t>
      </w:r>
      <w:r>
        <w:t>проведением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участием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военно-патриотического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допризывной подготовки молодежи, и иных проектах социальной 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молодежи:</w:t>
      </w:r>
    </w:p>
    <w:p w:rsidR="001E2B09" w:rsidRDefault="001E2B09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465"/>
        <w:gridCol w:w="4652"/>
        <w:gridCol w:w="1721"/>
      </w:tblGrid>
      <w:tr w:rsidR="001E2B09">
        <w:trPr>
          <w:trHeight w:val="921"/>
        </w:trPr>
        <w:tc>
          <w:tcPr>
            <w:tcW w:w="542" w:type="dxa"/>
          </w:tcPr>
          <w:p w:rsidR="001E2B09" w:rsidRDefault="00220FA6">
            <w:pPr>
              <w:pStyle w:val="TableParagraph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465" w:type="dxa"/>
          </w:tcPr>
          <w:p w:rsidR="001E2B09" w:rsidRDefault="00220FA6">
            <w:pPr>
              <w:pStyle w:val="TableParagraph"/>
              <w:ind w:left="108" w:right="98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4652" w:type="dxa"/>
          </w:tcPr>
          <w:p w:rsidR="001E2B09" w:rsidRDefault="00220FA6">
            <w:pPr>
              <w:pStyle w:val="TableParagraph"/>
              <w:spacing w:line="230" w:lineRule="atLeast"/>
              <w:ind w:left="108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(подпрограммы), или реквизиты распоряжения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Кабинета Министров Республики Татарстан 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которого реализуется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</w:t>
            </w:r>
          </w:p>
        </w:tc>
        <w:tc>
          <w:tcPr>
            <w:tcW w:w="1721" w:type="dxa"/>
          </w:tcPr>
          <w:p w:rsidR="001E2B09" w:rsidRDefault="00220FA6">
            <w:pPr>
              <w:pStyle w:val="TableParagraph"/>
              <w:tabs>
                <w:tab w:val="left" w:pos="969"/>
              </w:tabs>
              <w:ind w:left="106" w:right="95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пункта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госпрограммы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(подпрограммы)</w:t>
            </w:r>
          </w:p>
        </w:tc>
      </w:tr>
      <w:tr w:rsidR="001E2B09">
        <w:trPr>
          <w:trHeight w:val="919"/>
        </w:trPr>
        <w:tc>
          <w:tcPr>
            <w:tcW w:w="542" w:type="dxa"/>
          </w:tcPr>
          <w:p w:rsidR="001E2B09" w:rsidRDefault="00220FA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65" w:type="dxa"/>
          </w:tcPr>
          <w:p w:rsidR="00384724" w:rsidRPr="00384724" w:rsidRDefault="00384724" w:rsidP="00384724">
            <w:pPr>
              <w:rPr>
                <w:sz w:val="20"/>
              </w:rPr>
            </w:pPr>
            <w:r w:rsidRPr="00384724">
              <w:rPr>
                <w:sz w:val="20"/>
              </w:rPr>
              <w:t>Организация и проведение студенческого фестиваля «Жемчужина мира»</w:t>
            </w:r>
          </w:p>
          <w:p w:rsidR="00384724" w:rsidRPr="00384724" w:rsidRDefault="00384724" w:rsidP="00384724">
            <w:pPr>
              <w:rPr>
                <w:sz w:val="20"/>
              </w:rPr>
            </w:pPr>
          </w:p>
          <w:p w:rsidR="001E2B09" w:rsidRDefault="001E2B09">
            <w:pPr>
              <w:pStyle w:val="TableParagraph"/>
              <w:spacing w:line="214" w:lineRule="exact"/>
              <w:ind w:left="108"/>
              <w:rPr>
                <w:sz w:val="20"/>
              </w:rPr>
            </w:pPr>
          </w:p>
        </w:tc>
        <w:tc>
          <w:tcPr>
            <w:tcW w:w="4652" w:type="dxa"/>
          </w:tcPr>
          <w:p w:rsidR="001E2B09" w:rsidRPr="001360E0" w:rsidRDefault="00384724">
            <w:pPr>
              <w:pStyle w:val="TableParagraph"/>
              <w:spacing w:line="230" w:lineRule="exact"/>
              <w:ind w:left="108" w:right="265"/>
              <w:rPr>
                <w:sz w:val="20"/>
                <w:szCs w:val="20"/>
              </w:rPr>
            </w:pPr>
            <w:r w:rsidRPr="00384724">
              <w:rPr>
                <w:color w:val="000000"/>
                <w:sz w:val="20"/>
                <w:szCs w:val="20"/>
              </w:rPr>
              <w:t>Государственная программа «Реализация государственной национальной политики в Республике Татарстан на 2014 – 2025 годы»</w:t>
            </w:r>
          </w:p>
        </w:tc>
        <w:tc>
          <w:tcPr>
            <w:tcW w:w="1721" w:type="dxa"/>
          </w:tcPr>
          <w:p w:rsidR="001E2B09" w:rsidRDefault="00384724" w:rsidP="001360E0">
            <w:pPr>
              <w:pStyle w:val="TableParagraph"/>
              <w:spacing w:line="225" w:lineRule="exact"/>
              <w:ind w:right="628"/>
              <w:rPr>
                <w:sz w:val="20"/>
              </w:rPr>
            </w:pPr>
            <w:r>
              <w:rPr>
                <w:sz w:val="20"/>
              </w:rPr>
              <w:t xml:space="preserve">         п.5.7</w:t>
            </w:r>
          </w:p>
        </w:tc>
      </w:tr>
    </w:tbl>
    <w:p w:rsidR="001E2B09" w:rsidRDefault="001E2B09">
      <w:pPr>
        <w:pStyle w:val="a3"/>
        <w:spacing w:before="5"/>
        <w:ind w:left="0" w:firstLine="0"/>
        <w:jc w:val="left"/>
        <w:rPr>
          <w:sz w:val="23"/>
        </w:rPr>
      </w:pPr>
    </w:p>
    <w:p w:rsidR="001E2B09" w:rsidRDefault="00220FA6">
      <w:pPr>
        <w:pStyle w:val="a3"/>
        <w:spacing w:before="1"/>
        <w:ind w:right="148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постановлением Кабинета Министров Республики Татарстан от</w:t>
      </w:r>
      <w:r>
        <w:rPr>
          <w:spacing w:val="1"/>
        </w:rPr>
        <w:t xml:space="preserve"> </w:t>
      </w:r>
      <w:r>
        <w:t>20.08.2021</w:t>
      </w:r>
      <w:r>
        <w:rPr>
          <w:spacing w:val="1"/>
        </w:rPr>
        <w:t xml:space="preserve"> </w:t>
      </w:r>
      <w:r>
        <w:t>№756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 предоставления субсидий из бюджета 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 обеспечение (возмещение) затрат некоммерческим организациям, связанных с</w:t>
      </w:r>
      <w:r>
        <w:rPr>
          <w:spacing w:val="-57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молодежи».</w:t>
      </w:r>
    </w:p>
    <w:p w:rsidR="001E2B09" w:rsidRDefault="00220FA6">
      <w:pPr>
        <w:pStyle w:val="1"/>
        <w:numPr>
          <w:ilvl w:val="0"/>
          <w:numId w:val="1"/>
        </w:numPr>
        <w:tabs>
          <w:tab w:val="left" w:pos="1170"/>
        </w:tabs>
        <w:spacing w:before="5" w:line="274" w:lineRule="exact"/>
      </w:pPr>
      <w:r>
        <w:t>Срок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конкурса:</w:t>
      </w:r>
    </w:p>
    <w:p w:rsidR="001E2B09" w:rsidRPr="000E004F" w:rsidRDefault="00220FA6">
      <w:pPr>
        <w:pStyle w:val="a3"/>
        <w:ind w:right="144"/>
      </w:pPr>
      <w:r>
        <w:t xml:space="preserve">Заявки </w:t>
      </w:r>
      <w:r w:rsidRPr="000E004F">
        <w:t>принимаются с 2</w:t>
      </w:r>
      <w:r w:rsidR="00A27D30" w:rsidRPr="000E004F">
        <w:t>7</w:t>
      </w:r>
      <w:r w:rsidRPr="000E004F">
        <w:t xml:space="preserve"> января 2</w:t>
      </w:r>
      <w:r w:rsidR="00EE30D3">
        <w:t>023</w:t>
      </w:r>
      <w:r w:rsidR="005F09F6" w:rsidRPr="000E004F">
        <w:t xml:space="preserve"> года по 27</w:t>
      </w:r>
      <w:r w:rsidR="00EE30D3">
        <w:t xml:space="preserve"> февраля 2023 </w:t>
      </w:r>
      <w:r w:rsidRPr="000E004F">
        <w:t>года в рабочие дни</w:t>
      </w:r>
      <w:r w:rsidRPr="000E004F">
        <w:rPr>
          <w:spacing w:val="1"/>
        </w:rPr>
        <w:t xml:space="preserve"> </w:t>
      </w:r>
      <w:r w:rsidRPr="000E004F">
        <w:t>(</w:t>
      </w:r>
      <w:proofErr w:type="spellStart"/>
      <w:r w:rsidRPr="000E004F">
        <w:t>пн-чт</w:t>
      </w:r>
      <w:proofErr w:type="spellEnd"/>
      <w:r w:rsidRPr="000E004F">
        <w:rPr>
          <w:spacing w:val="-1"/>
        </w:rPr>
        <w:t xml:space="preserve"> </w:t>
      </w:r>
      <w:r w:rsidRPr="000E004F">
        <w:t xml:space="preserve">с 9:00 до 18:00, </w:t>
      </w:r>
      <w:proofErr w:type="spellStart"/>
      <w:r w:rsidRPr="000E004F">
        <w:t>пт</w:t>
      </w:r>
      <w:proofErr w:type="spellEnd"/>
      <w:r w:rsidRPr="000E004F">
        <w:t xml:space="preserve"> с 9:00 до 16:45).</w:t>
      </w:r>
    </w:p>
    <w:p w:rsidR="001E2B09" w:rsidRPr="000E004F" w:rsidRDefault="00220FA6">
      <w:pPr>
        <w:pStyle w:val="1"/>
        <w:numPr>
          <w:ilvl w:val="0"/>
          <w:numId w:val="1"/>
        </w:numPr>
        <w:tabs>
          <w:tab w:val="left" w:pos="1204"/>
        </w:tabs>
        <w:spacing w:before="2"/>
        <w:ind w:left="102" w:right="147" w:firstLine="707"/>
      </w:pPr>
      <w:r w:rsidRPr="000E004F">
        <w:t>Порядок</w:t>
      </w:r>
      <w:r w:rsidRPr="000E004F">
        <w:rPr>
          <w:spacing w:val="1"/>
        </w:rPr>
        <w:t xml:space="preserve"> </w:t>
      </w:r>
      <w:r w:rsidRPr="000E004F">
        <w:t>предоставления</w:t>
      </w:r>
      <w:r w:rsidRPr="000E004F">
        <w:rPr>
          <w:spacing w:val="1"/>
        </w:rPr>
        <w:t xml:space="preserve"> </w:t>
      </w:r>
      <w:r w:rsidRPr="000E004F">
        <w:t>некоммерческим</w:t>
      </w:r>
      <w:r w:rsidRPr="000E004F">
        <w:rPr>
          <w:spacing w:val="1"/>
        </w:rPr>
        <w:t xml:space="preserve"> </w:t>
      </w:r>
      <w:r w:rsidRPr="000E004F">
        <w:t>организациям</w:t>
      </w:r>
      <w:r w:rsidRPr="000E004F">
        <w:rPr>
          <w:spacing w:val="1"/>
        </w:rPr>
        <w:t xml:space="preserve"> </w:t>
      </w:r>
      <w:r w:rsidRPr="000E004F">
        <w:t>разъяснений</w:t>
      </w:r>
      <w:r w:rsidRPr="000E004F">
        <w:rPr>
          <w:spacing w:val="-57"/>
        </w:rPr>
        <w:t xml:space="preserve"> </w:t>
      </w:r>
      <w:r w:rsidRPr="000E004F">
        <w:t>положений</w:t>
      </w:r>
      <w:r w:rsidRPr="000E004F">
        <w:rPr>
          <w:spacing w:val="1"/>
        </w:rPr>
        <w:t xml:space="preserve"> </w:t>
      </w:r>
      <w:r w:rsidRPr="000E004F">
        <w:t>объявления</w:t>
      </w:r>
      <w:r w:rsidRPr="000E004F">
        <w:rPr>
          <w:spacing w:val="1"/>
        </w:rPr>
        <w:t xml:space="preserve"> </w:t>
      </w:r>
      <w:r w:rsidRPr="000E004F">
        <w:t>о</w:t>
      </w:r>
      <w:r w:rsidRPr="000E004F">
        <w:rPr>
          <w:spacing w:val="1"/>
        </w:rPr>
        <w:t xml:space="preserve"> </w:t>
      </w:r>
      <w:r w:rsidRPr="000E004F">
        <w:t>проведении</w:t>
      </w:r>
      <w:r w:rsidRPr="000E004F">
        <w:rPr>
          <w:spacing w:val="1"/>
        </w:rPr>
        <w:t xml:space="preserve"> </w:t>
      </w:r>
      <w:r w:rsidRPr="000E004F">
        <w:t>конкурса,</w:t>
      </w:r>
      <w:r w:rsidRPr="000E004F">
        <w:rPr>
          <w:spacing w:val="1"/>
        </w:rPr>
        <w:t xml:space="preserve"> </w:t>
      </w:r>
      <w:r w:rsidRPr="000E004F">
        <w:t>даты</w:t>
      </w:r>
      <w:r w:rsidRPr="000E004F">
        <w:rPr>
          <w:spacing w:val="1"/>
        </w:rPr>
        <w:t xml:space="preserve"> </w:t>
      </w:r>
      <w:r w:rsidRPr="000E004F">
        <w:t>начала</w:t>
      </w:r>
      <w:r w:rsidRPr="000E004F">
        <w:rPr>
          <w:spacing w:val="1"/>
        </w:rPr>
        <w:t xml:space="preserve"> </w:t>
      </w:r>
      <w:r w:rsidRPr="000E004F">
        <w:t>и</w:t>
      </w:r>
      <w:r w:rsidRPr="000E004F">
        <w:rPr>
          <w:spacing w:val="1"/>
        </w:rPr>
        <w:t xml:space="preserve"> </w:t>
      </w:r>
      <w:r w:rsidRPr="000E004F">
        <w:t>окончания</w:t>
      </w:r>
      <w:r w:rsidRPr="000E004F">
        <w:rPr>
          <w:spacing w:val="1"/>
        </w:rPr>
        <w:t xml:space="preserve"> </w:t>
      </w:r>
      <w:r w:rsidRPr="000E004F">
        <w:t>срока</w:t>
      </w:r>
      <w:r w:rsidRPr="000E004F">
        <w:rPr>
          <w:spacing w:val="1"/>
        </w:rPr>
        <w:t xml:space="preserve"> </w:t>
      </w:r>
      <w:r w:rsidRPr="000E004F">
        <w:t>такого</w:t>
      </w:r>
      <w:r w:rsidRPr="000E004F">
        <w:rPr>
          <w:spacing w:val="-1"/>
        </w:rPr>
        <w:t xml:space="preserve"> </w:t>
      </w:r>
      <w:r w:rsidRPr="000E004F">
        <w:t>предоставления:</w:t>
      </w:r>
    </w:p>
    <w:p w:rsidR="001E2B09" w:rsidRPr="000E004F" w:rsidRDefault="00220FA6">
      <w:pPr>
        <w:pStyle w:val="a3"/>
        <w:ind w:right="146"/>
      </w:pPr>
      <w:r w:rsidRPr="000E004F">
        <w:t>Разъяснения</w:t>
      </w:r>
      <w:r w:rsidRPr="000E004F">
        <w:rPr>
          <w:spacing w:val="1"/>
        </w:rPr>
        <w:t xml:space="preserve"> </w:t>
      </w:r>
      <w:r w:rsidRPr="000E004F">
        <w:t>положений</w:t>
      </w:r>
      <w:r w:rsidRPr="000E004F">
        <w:rPr>
          <w:spacing w:val="1"/>
        </w:rPr>
        <w:t xml:space="preserve"> </w:t>
      </w:r>
      <w:r w:rsidRPr="000E004F">
        <w:t>объявления</w:t>
      </w:r>
      <w:r w:rsidRPr="000E004F">
        <w:rPr>
          <w:spacing w:val="1"/>
        </w:rPr>
        <w:t xml:space="preserve"> </w:t>
      </w:r>
      <w:r w:rsidRPr="000E004F">
        <w:t>о</w:t>
      </w:r>
      <w:r w:rsidRPr="000E004F">
        <w:rPr>
          <w:spacing w:val="1"/>
        </w:rPr>
        <w:t xml:space="preserve"> </w:t>
      </w:r>
      <w:r w:rsidRPr="000E004F">
        <w:t>проведении</w:t>
      </w:r>
      <w:r w:rsidRPr="000E004F">
        <w:rPr>
          <w:spacing w:val="1"/>
        </w:rPr>
        <w:t xml:space="preserve"> </w:t>
      </w:r>
      <w:r w:rsidRPr="000E004F">
        <w:t>конкурса</w:t>
      </w:r>
      <w:r w:rsidRPr="000E004F">
        <w:rPr>
          <w:spacing w:val="1"/>
        </w:rPr>
        <w:t xml:space="preserve"> </w:t>
      </w:r>
      <w:r w:rsidRPr="000E004F">
        <w:t>предоставляются</w:t>
      </w:r>
      <w:r w:rsidRPr="000E004F">
        <w:rPr>
          <w:spacing w:val="1"/>
        </w:rPr>
        <w:t xml:space="preserve"> </w:t>
      </w:r>
      <w:r w:rsidRPr="000E004F">
        <w:t>заявителям с 2</w:t>
      </w:r>
      <w:r w:rsidR="00A27D30" w:rsidRPr="000E004F">
        <w:t>7</w:t>
      </w:r>
      <w:r w:rsidR="00EE30D3">
        <w:t xml:space="preserve"> января 2023</w:t>
      </w:r>
      <w:r w:rsidR="005F09F6" w:rsidRPr="000E004F">
        <w:t xml:space="preserve"> года по 27</w:t>
      </w:r>
      <w:r w:rsidR="00EE30D3">
        <w:t xml:space="preserve"> февраля 2023</w:t>
      </w:r>
      <w:r w:rsidRPr="000E004F">
        <w:t xml:space="preserve"> года в рабочее время: </w:t>
      </w:r>
      <w:proofErr w:type="spellStart"/>
      <w:r w:rsidRPr="000E004F">
        <w:t>пн-чт</w:t>
      </w:r>
      <w:proofErr w:type="spellEnd"/>
      <w:r w:rsidRPr="000E004F">
        <w:t xml:space="preserve"> с 9:00 до</w:t>
      </w:r>
      <w:r w:rsidRPr="000E004F">
        <w:rPr>
          <w:spacing w:val="1"/>
        </w:rPr>
        <w:t xml:space="preserve"> </w:t>
      </w:r>
      <w:r w:rsidRPr="000E004F">
        <w:t>18:00,</w:t>
      </w:r>
      <w:r w:rsidRPr="000E004F">
        <w:rPr>
          <w:spacing w:val="-1"/>
        </w:rPr>
        <w:t xml:space="preserve"> </w:t>
      </w:r>
      <w:proofErr w:type="spellStart"/>
      <w:r w:rsidRPr="000E004F">
        <w:t>пт</w:t>
      </w:r>
      <w:proofErr w:type="spellEnd"/>
      <w:r w:rsidRPr="000E004F">
        <w:rPr>
          <w:spacing w:val="-1"/>
        </w:rPr>
        <w:t xml:space="preserve"> </w:t>
      </w:r>
      <w:r w:rsidRPr="000E004F">
        <w:t>с 9:00</w:t>
      </w:r>
      <w:r w:rsidRPr="000E004F">
        <w:rPr>
          <w:spacing w:val="-1"/>
        </w:rPr>
        <w:t xml:space="preserve"> </w:t>
      </w:r>
      <w:r w:rsidRPr="000E004F">
        <w:t>до 16:45</w:t>
      </w:r>
      <w:r w:rsidRPr="000E004F">
        <w:rPr>
          <w:spacing w:val="-1"/>
        </w:rPr>
        <w:t xml:space="preserve"> </w:t>
      </w:r>
      <w:r w:rsidRPr="000E004F">
        <w:t>по телефону:</w:t>
      </w:r>
      <w:r w:rsidRPr="000E004F">
        <w:rPr>
          <w:spacing w:val="-1"/>
        </w:rPr>
        <w:t xml:space="preserve"> </w:t>
      </w:r>
      <w:r w:rsidRPr="000E004F">
        <w:t>8 (843)22291</w:t>
      </w:r>
      <w:r w:rsidR="00607F47" w:rsidRPr="000E004F">
        <w:t>53</w:t>
      </w:r>
      <w:r w:rsidRPr="000E004F">
        <w:t>,</w:t>
      </w:r>
      <w:r w:rsidRPr="000E004F">
        <w:rPr>
          <w:spacing w:val="-1"/>
        </w:rPr>
        <w:t xml:space="preserve"> </w:t>
      </w:r>
      <w:r w:rsidRPr="000E004F">
        <w:t>эл.</w:t>
      </w:r>
      <w:r w:rsidRPr="000E004F">
        <w:rPr>
          <w:spacing w:val="-2"/>
        </w:rPr>
        <w:t xml:space="preserve"> </w:t>
      </w:r>
      <w:r w:rsidRPr="000E004F">
        <w:t xml:space="preserve">почте: </w:t>
      </w:r>
      <w:r w:rsidR="00607F47" w:rsidRPr="000E004F">
        <w:t>Gulnaz.Galieva@tatar.ru</w:t>
      </w:r>
    </w:p>
    <w:p w:rsidR="001E2B09" w:rsidRPr="000E004F" w:rsidRDefault="00220FA6">
      <w:pPr>
        <w:pStyle w:val="1"/>
        <w:numPr>
          <w:ilvl w:val="0"/>
          <w:numId w:val="1"/>
        </w:numPr>
        <w:tabs>
          <w:tab w:val="left" w:pos="1011"/>
        </w:tabs>
        <w:spacing w:before="1"/>
        <w:ind w:left="102" w:right="147" w:firstLine="707"/>
      </w:pPr>
      <w:r w:rsidRPr="000E004F">
        <w:t>Дата размещения результатов конкурса</w:t>
      </w:r>
      <w:r w:rsidRPr="000E004F">
        <w:rPr>
          <w:spacing w:val="1"/>
        </w:rPr>
        <w:t xml:space="preserve"> </w:t>
      </w:r>
      <w:r w:rsidRPr="000E004F">
        <w:t>на</w:t>
      </w:r>
      <w:r w:rsidRPr="000E004F">
        <w:rPr>
          <w:spacing w:val="1"/>
        </w:rPr>
        <w:t xml:space="preserve"> </w:t>
      </w:r>
      <w:r w:rsidRPr="000E004F">
        <w:t>едином</w:t>
      </w:r>
      <w:r w:rsidRPr="000E004F">
        <w:rPr>
          <w:spacing w:val="1"/>
        </w:rPr>
        <w:t xml:space="preserve"> </w:t>
      </w:r>
      <w:r w:rsidRPr="000E004F">
        <w:t>портале</w:t>
      </w:r>
      <w:r w:rsidRPr="000E004F">
        <w:rPr>
          <w:spacing w:val="1"/>
        </w:rPr>
        <w:t xml:space="preserve"> </w:t>
      </w:r>
      <w:r w:rsidRPr="000E004F">
        <w:t>и</w:t>
      </w:r>
      <w:r w:rsidRPr="000E004F">
        <w:rPr>
          <w:spacing w:val="1"/>
        </w:rPr>
        <w:t xml:space="preserve"> </w:t>
      </w:r>
      <w:r w:rsidRPr="000E004F">
        <w:t>на</w:t>
      </w:r>
      <w:r w:rsidRPr="000E004F">
        <w:rPr>
          <w:spacing w:val="1"/>
        </w:rPr>
        <w:t xml:space="preserve"> </w:t>
      </w:r>
      <w:r w:rsidRPr="000E004F">
        <w:t>официальном</w:t>
      </w:r>
      <w:r w:rsidRPr="000E004F">
        <w:rPr>
          <w:spacing w:val="52"/>
        </w:rPr>
        <w:t xml:space="preserve"> </w:t>
      </w:r>
      <w:r w:rsidRPr="000E004F">
        <w:t>сайте</w:t>
      </w:r>
      <w:r w:rsidRPr="000E004F">
        <w:rPr>
          <w:spacing w:val="52"/>
        </w:rPr>
        <w:t xml:space="preserve"> </w:t>
      </w:r>
      <w:r w:rsidRPr="000E004F">
        <w:t>Министерства</w:t>
      </w:r>
      <w:r w:rsidRPr="000E004F">
        <w:rPr>
          <w:spacing w:val="53"/>
        </w:rPr>
        <w:t xml:space="preserve"> </w:t>
      </w:r>
      <w:r w:rsidRPr="000E004F">
        <w:t>в</w:t>
      </w:r>
      <w:r w:rsidRPr="000E004F">
        <w:rPr>
          <w:spacing w:val="56"/>
        </w:rPr>
        <w:t xml:space="preserve"> </w:t>
      </w:r>
      <w:r w:rsidRPr="000E004F">
        <w:t>информационно-телекоммуникационной</w:t>
      </w:r>
      <w:r w:rsidRPr="000E004F">
        <w:rPr>
          <w:spacing w:val="54"/>
        </w:rPr>
        <w:t xml:space="preserve"> </w:t>
      </w:r>
      <w:r w:rsidRPr="000E004F">
        <w:t>сети</w:t>
      </w:r>
    </w:p>
    <w:p w:rsidR="001E2B09" w:rsidRPr="000E004F" w:rsidRDefault="00220FA6">
      <w:pPr>
        <w:spacing w:line="274" w:lineRule="exact"/>
        <w:ind w:left="102"/>
        <w:rPr>
          <w:b/>
          <w:sz w:val="24"/>
        </w:rPr>
      </w:pPr>
      <w:r w:rsidRPr="000E004F">
        <w:rPr>
          <w:b/>
          <w:sz w:val="24"/>
        </w:rPr>
        <w:t>«Интернет»:</w:t>
      </w:r>
    </w:p>
    <w:p w:rsidR="001E2B09" w:rsidRDefault="00210391">
      <w:pPr>
        <w:pStyle w:val="a3"/>
        <w:spacing w:line="274" w:lineRule="exact"/>
        <w:ind w:left="810" w:firstLine="0"/>
      </w:pPr>
      <w:r w:rsidRPr="000E004F">
        <w:rPr>
          <w:lang w:val="en-US"/>
        </w:rPr>
        <w:t>1</w:t>
      </w:r>
      <w:r w:rsidR="005F09F6" w:rsidRPr="000E004F">
        <w:rPr>
          <w:spacing w:val="-2"/>
        </w:rPr>
        <w:t xml:space="preserve">3 </w:t>
      </w:r>
      <w:r w:rsidR="00220FA6" w:rsidRPr="000E004F">
        <w:t>марта</w:t>
      </w:r>
      <w:r w:rsidR="00220FA6" w:rsidRPr="000E004F">
        <w:rPr>
          <w:spacing w:val="-2"/>
        </w:rPr>
        <w:t xml:space="preserve"> </w:t>
      </w:r>
      <w:r w:rsidR="00EE30D3">
        <w:t>2023</w:t>
      </w:r>
      <w:r w:rsidR="00220FA6" w:rsidRPr="000E004F">
        <w:rPr>
          <w:spacing w:val="-2"/>
        </w:rPr>
        <w:t xml:space="preserve"> </w:t>
      </w:r>
      <w:r w:rsidR="00220FA6" w:rsidRPr="000E004F">
        <w:t>года</w:t>
      </w:r>
    </w:p>
    <w:p w:rsidR="001E2B09" w:rsidRDefault="00220FA6">
      <w:pPr>
        <w:pStyle w:val="1"/>
        <w:numPr>
          <w:ilvl w:val="0"/>
          <w:numId w:val="1"/>
        </w:numPr>
        <w:tabs>
          <w:tab w:val="left" w:pos="1058"/>
        </w:tabs>
        <w:spacing w:before="5"/>
        <w:ind w:left="102" w:right="146" w:firstLine="707"/>
      </w:pPr>
      <w:r>
        <w:rPr>
          <w:spacing w:val="-1"/>
        </w:rPr>
        <w:t>Наименование,</w:t>
      </w:r>
      <w:r>
        <w:rPr>
          <w:spacing w:val="-13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нахождения,</w:t>
      </w:r>
      <w:r>
        <w:rPr>
          <w:spacing w:val="-13"/>
        </w:rPr>
        <w:t xml:space="preserve"> </w:t>
      </w:r>
      <w:r>
        <w:t>почтовый</w:t>
      </w:r>
      <w:r>
        <w:rPr>
          <w:spacing w:val="-13"/>
        </w:rPr>
        <w:t xml:space="preserve"> </w:t>
      </w:r>
      <w:r>
        <w:t>адрес,</w:t>
      </w:r>
      <w:r>
        <w:rPr>
          <w:spacing w:val="-13"/>
        </w:rPr>
        <w:t xml:space="preserve"> </w:t>
      </w:r>
      <w:r>
        <w:t>адрес</w:t>
      </w:r>
      <w:r>
        <w:rPr>
          <w:spacing w:val="-13"/>
        </w:rPr>
        <w:t xml:space="preserve"> </w:t>
      </w:r>
      <w:r>
        <w:t>электронной</w:t>
      </w:r>
      <w:r>
        <w:rPr>
          <w:spacing w:val="-13"/>
        </w:rPr>
        <w:t xml:space="preserve"> </w:t>
      </w:r>
      <w:r>
        <w:t>почты</w:t>
      </w:r>
      <w:r>
        <w:rPr>
          <w:spacing w:val="-58"/>
        </w:rPr>
        <w:t xml:space="preserve"> </w:t>
      </w:r>
      <w:r>
        <w:t>Министерства:</w:t>
      </w:r>
    </w:p>
    <w:p w:rsidR="00607F47" w:rsidRDefault="00220FA6" w:rsidP="00235891">
      <w:pPr>
        <w:pStyle w:val="a3"/>
        <w:ind w:right="146"/>
      </w:pPr>
      <w:r>
        <w:rPr>
          <w:spacing w:val="-1"/>
        </w:rPr>
        <w:t>Министерство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делам</w:t>
      </w:r>
      <w:r>
        <w:rPr>
          <w:spacing w:val="-14"/>
        </w:rPr>
        <w:t xml:space="preserve"> </w:t>
      </w:r>
      <w:r>
        <w:t>молодежи</w:t>
      </w:r>
      <w:r>
        <w:rPr>
          <w:spacing w:val="-13"/>
        </w:rPr>
        <w:t xml:space="preserve"> </w:t>
      </w:r>
      <w:r>
        <w:t>Республики</w:t>
      </w:r>
      <w:r>
        <w:rPr>
          <w:spacing w:val="-15"/>
        </w:rPr>
        <w:t xml:space="preserve"> </w:t>
      </w:r>
      <w:r>
        <w:t>Татарстан,</w:t>
      </w:r>
      <w:r>
        <w:rPr>
          <w:spacing w:val="-12"/>
        </w:rPr>
        <w:t xml:space="preserve"> </w:t>
      </w:r>
      <w:r>
        <w:t>адрес:</w:t>
      </w:r>
      <w:r>
        <w:rPr>
          <w:spacing w:val="-13"/>
        </w:rPr>
        <w:t xml:space="preserve"> </w:t>
      </w:r>
      <w:r>
        <w:t>420021,</w:t>
      </w:r>
      <w:r>
        <w:rPr>
          <w:spacing w:val="-13"/>
        </w:rPr>
        <w:t xml:space="preserve"> </w:t>
      </w:r>
      <w:r>
        <w:t>Республика</w:t>
      </w:r>
      <w:r>
        <w:rPr>
          <w:spacing w:val="-58"/>
        </w:rPr>
        <w:t xml:space="preserve"> </w:t>
      </w:r>
      <w:r>
        <w:t>Татарстан,</w:t>
      </w:r>
      <w:r>
        <w:rPr>
          <w:spacing w:val="-3"/>
        </w:rPr>
        <w:t xml:space="preserve"> </w:t>
      </w:r>
      <w:proofErr w:type="spellStart"/>
      <w:r>
        <w:t>г.Казань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ул.Сафьян</w:t>
      </w:r>
      <w:proofErr w:type="spellEnd"/>
      <w:r>
        <w:t>,</w:t>
      </w:r>
      <w:r>
        <w:rPr>
          <w:spacing w:val="-6"/>
        </w:rPr>
        <w:t xml:space="preserve"> </w:t>
      </w:r>
      <w:r>
        <w:t>д.5,</w:t>
      </w:r>
      <w:r>
        <w:rPr>
          <w:spacing w:val="-3"/>
        </w:rPr>
        <w:t xml:space="preserve"> </w:t>
      </w:r>
      <w:r>
        <w:t>каб.30</w:t>
      </w:r>
      <w:r w:rsidR="005F09F6">
        <w:t>9</w:t>
      </w:r>
      <w:r>
        <w:rPr>
          <w:spacing w:val="-5"/>
        </w:rPr>
        <w:t xml:space="preserve"> </w:t>
      </w:r>
      <w:r>
        <w:t>(почтовый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совпадает).</w:t>
      </w:r>
      <w:r>
        <w:rPr>
          <w:spacing w:val="-2"/>
        </w:rPr>
        <w:t xml:space="preserve"> </w:t>
      </w:r>
      <w:r>
        <w:t>Контактное</w:t>
      </w:r>
      <w:r>
        <w:rPr>
          <w:spacing w:val="-4"/>
        </w:rPr>
        <w:t xml:space="preserve"> </w:t>
      </w:r>
      <w:r>
        <w:t>лицо:</w:t>
      </w:r>
      <w:r>
        <w:rPr>
          <w:spacing w:val="-58"/>
        </w:rPr>
        <w:t xml:space="preserve"> </w:t>
      </w:r>
      <w:r w:rsidR="00607F47">
        <w:t>ведущий консультант отдела</w:t>
      </w:r>
      <w:r>
        <w:t xml:space="preserve"> </w:t>
      </w:r>
      <w:r w:rsidR="0064544B">
        <w:t xml:space="preserve">профессиональной и творческой самореализации </w:t>
      </w:r>
      <w:proofErr w:type="spellStart"/>
      <w:r w:rsidR="00607F47">
        <w:rPr>
          <w:color w:val="000000" w:themeColor="text1"/>
        </w:rPr>
        <w:t>Галиева</w:t>
      </w:r>
      <w:proofErr w:type="spellEnd"/>
      <w:r w:rsidR="00607F47">
        <w:rPr>
          <w:color w:val="000000" w:themeColor="text1"/>
        </w:rPr>
        <w:t xml:space="preserve"> </w:t>
      </w:r>
      <w:proofErr w:type="spellStart"/>
      <w:r w:rsidR="00607F47">
        <w:rPr>
          <w:color w:val="000000" w:themeColor="text1"/>
        </w:rPr>
        <w:t>Гульназ</w:t>
      </w:r>
      <w:proofErr w:type="spellEnd"/>
      <w:r w:rsidR="00607F47">
        <w:rPr>
          <w:color w:val="000000" w:themeColor="text1"/>
        </w:rPr>
        <w:t xml:space="preserve"> </w:t>
      </w:r>
      <w:proofErr w:type="spellStart"/>
      <w:r w:rsidR="00607F47">
        <w:rPr>
          <w:color w:val="000000" w:themeColor="text1"/>
        </w:rPr>
        <w:t>Ильясовна</w:t>
      </w:r>
      <w:proofErr w:type="spellEnd"/>
      <w:r>
        <w:rPr>
          <w:spacing w:val="-1"/>
        </w:rPr>
        <w:t xml:space="preserve"> </w:t>
      </w:r>
      <w:r>
        <w:t>тел.: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(843)22291</w:t>
      </w:r>
      <w:r w:rsidR="00607F47">
        <w:t>53</w:t>
      </w:r>
      <w:r>
        <w:t>,</w:t>
      </w:r>
      <w:r>
        <w:rPr>
          <w:spacing w:val="-1"/>
        </w:rPr>
        <w:t xml:space="preserve"> </w:t>
      </w:r>
      <w:r>
        <w:t>эл.</w:t>
      </w:r>
      <w:r>
        <w:rPr>
          <w:spacing w:val="-3"/>
        </w:rPr>
        <w:t xml:space="preserve"> </w:t>
      </w:r>
      <w:r>
        <w:t>почте:</w:t>
      </w:r>
      <w:r>
        <w:rPr>
          <w:spacing w:val="-1"/>
        </w:rPr>
        <w:t xml:space="preserve"> </w:t>
      </w:r>
      <w:hyperlink r:id="rId7" w:history="1">
        <w:r w:rsidR="00607F47" w:rsidRPr="0046252E">
          <w:rPr>
            <w:rStyle w:val="a5"/>
          </w:rPr>
          <w:t>Gulnaz.Galieva@tatar.ru</w:t>
        </w:r>
      </w:hyperlink>
    </w:p>
    <w:p w:rsidR="00235891" w:rsidRDefault="00235891" w:rsidP="00235891">
      <w:pPr>
        <w:pStyle w:val="a3"/>
        <w:ind w:left="0" w:right="146" w:firstLine="0"/>
      </w:pPr>
    </w:p>
    <w:p w:rsidR="0064544B" w:rsidRDefault="00220FA6" w:rsidP="0064544B">
      <w:pPr>
        <w:pStyle w:val="a4"/>
        <w:numPr>
          <w:ilvl w:val="0"/>
          <w:numId w:val="1"/>
        </w:numPr>
        <w:tabs>
          <w:tab w:val="left" w:pos="1127"/>
        </w:tabs>
        <w:spacing w:before="2" w:line="237" w:lineRule="auto"/>
        <w:ind w:left="102" w:right="148" w:firstLine="707"/>
        <w:rPr>
          <w:sz w:val="24"/>
        </w:rPr>
      </w:pPr>
      <w:r>
        <w:rPr>
          <w:b/>
          <w:sz w:val="24"/>
        </w:rPr>
        <w:t>Доменное имя, и (или) сетевой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адрес, и (или) указатель страниц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сайта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информационно-телекоммуникационной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«Интернет»,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обеспечивается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конкурса: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sz w:val="24"/>
          </w:rPr>
          <w:t>https://minmol.tatarstan.ru/</w:t>
        </w:r>
      </w:hyperlink>
    </w:p>
    <w:p w:rsidR="0064544B" w:rsidRDefault="0064544B" w:rsidP="0064544B">
      <w:pPr>
        <w:pStyle w:val="a4"/>
        <w:numPr>
          <w:ilvl w:val="0"/>
          <w:numId w:val="1"/>
        </w:numPr>
        <w:tabs>
          <w:tab w:val="left" w:pos="1070"/>
        </w:tabs>
        <w:spacing w:before="232" w:line="274" w:lineRule="exact"/>
        <w:ind w:left="1069" w:hanging="260"/>
        <w:rPr>
          <w:b/>
          <w:sz w:val="24"/>
        </w:rPr>
      </w:pPr>
      <w:r>
        <w:rPr>
          <w:b/>
          <w:sz w:val="24"/>
        </w:rPr>
        <w:lastRenderedPageBreak/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субсидии:</w:t>
      </w:r>
    </w:p>
    <w:p w:rsidR="0064544B" w:rsidRDefault="0064544B" w:rsidP="0064544B">
      <w:pPr>
        <w:pStyle w:val="a3"/>
        <w:spacing w:after="4"/>
        <w:ind w:right="147"/>
      </w:pPr>
      <w:r>
        <w:t>Целью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57"/>
        </w:rPr>
        <w:t xml:space="preserve"> </w:t>
      </w:r>
      <w:r>
        <w:t>молодежной политики, военно-патриотического воспитания и допризывной подготовки</w:t>
      </w:r>
      <w:r>
        <w:rPr>
          <w:spacing w:val="1"/>
        </w:rPr>
        <w:t xml:space="preserve"> </w:t>
      </w:r>
      <w:r>
        <w:t>молодежи,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проектах социальной направленности для</w:t>
      </w:r>
      <w:r>
        <w:rPr>
          <w:spacing w:val="-1"/>
        </w:rPr>
        <w:t xml:space="preserve"> </w:t>
      </w:r>
      <w:r>
        <w:t>молодежи: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771"/>
        <w:gridCol w:w="5084"/>
      </w:tblGrid>
      <w:tr w:rsidR="0064544B" w:rsidTr="00AD1FEC">
        <w:trPr>
          <w:trHeight w:val="460"/>
        </w:trPr>
        <w:tc>
          <w:tcPr>
            <w:tcW w:w="497" w:type="dxa"/>
          </w:tcPr>
          <w:p w:rsidR="0064544B" w:rsidRDefault="0064544B" w:rsidP="00AD1FEC">
            <w:pPr>
              <w:pStyle w:val="TableParagraph"/>
              <w:spacing w:line="230" w:lineRule="atLeast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771" w:type="dxa"/>
          </w:tcPr>
          <w:p w:rsidR="0064544B" w:rsidRDefault="0064544B" w:rsidP="00AD1FEC">
            <w:pPr>
              <w:pStyle w:val="TableParagraph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5084" w:type="dxa"/>
          </w:tcPr>
          <w:p w:rsidR="0064544B" w:rsidRDefault="0064544B" w:rsidP="00AD1FEC">
            <w:pPr>
              <w:pStyle w:val="TableParagraph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5F09F6" w:rsidTr="00AD1FEC">
        <w:trPr>
          <w:trHeight w:val="1610"/>
        </w:trPr>
        <w:tc>
          <w:tcPr>
            <w:tcW w:w="497" w:type="dxa"/>
          </w:tcPr>
          <w:p w:rsidR="005F09F6" w:rsidRDefault="000E004F" w:rsidP="005F09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F09F6">
              <w:rPr>
                <w:sz w:val="20"/>
              </w:rPr>
              <w:t>1.</w:t>
            </w:r>
          </w:p>
        </w:tc>
        <w:tc>
          <w:tcPr>
            <w:tcW w:w="3771" w:type="dxa"/>
          </w:tcPr>
          <w:p w:rsidR="005F09F6" w:rsidRDefault="00384724" w:rsidP="005F09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 w:rsidRPr="00384724">
              <w:rPr>
                <w:sz w:val="20"/>
              </w:rPr>
              <w:t>Организация и проведение студенческого фестиваля «Жемчужина мира»</w:t>
            </w:r>
          </w:p>
        </w:tc>
        <w:tc>
          <w:tcPr>
            <w:tcW w:w="5084" w:type="dxa"/>
          </w:tcPr>
          <w:p w:rsidR="000E004F" w:rsidRPr="000E004F" w:rsidRDefault="000E004F" w:rsidP="000E004F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0E004F">
              <w:rPr>
                <w:sz w:val="20"/>
              </w:rPr>
              <w:t>Целью предоставления субсидии является обеспечение</w:t>
            </w:r>
          </w:p>
          <w:p w:rsidR="000E004F" w:rsidRPr="000E004F" w:rsidRDefault="000E004F" w:rsidP="000E004F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0E004F">
              <w:rPr>
                <w:sz w:val="20"/>
              </w:rPr>
              <w:t>затрат некоммерческой организации, связанных с</w:t>
            </w:r>
          </w:p>
          <w:p w:rsidR="000E004F" w:rsidRPr="000E004F" w:rsidRDefault="000E004F" w:rsidP="000E004F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0E004F">
              <w:rPr>
                <w:sz w:val="20"/>
              </w:rPr>
              <w:t>проведением студенческого фестиваля «Жемчужина</w:t>
            </w:r>
          </w:p>
          <w:p w:rsidR="005F09F6" w:rsidRDefault="000E004F" w:rsidP="000E004F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 w:rsidRPr="000E004F">
              <w:rPr>
                <w:sz w:val="20"/>
              </w:rPr>
              <w:t>мира»</w:t>
            </w:r>
            <w:r>
              <w:rPr>
                <w:sz w:val="20"/>
              </w:rPr>
              <w:t>.</w:t>
            </w:r>
          </w:p>
        </w:tc>
      </w:tr>
    </w:tbl>
    <w:p w:rsidR="0064544B" w:rsidRDefault="0064544B" w:rsidP="0064544B">
      <w:pPr>
        <w:pStyle w:val="a3"/>
        <w:spacing w:before="5"/>
        <w:ind w:left="0" w:firstLine="0"/>
        <w:jc w:val="left"/>
        <w:rPr>
          <w:sz w:val="23"/>
        </w:rPr>
      </w:pPr>
    </w:p>
    <w:p w:rsidR="0064544B" w:rsidRDefault="0064544B" w:rsidP="0064544B">
      <w:pPr>
        <w:pStyle w:val="a3"/>
        <w:spacing w:before="1" w:after="6"/>
        <w:ind w:right="148"/>
      </w:pPr>
      <w:r>
        <w:t>Результатами предоставления субсидии являются реализация проекта – не менее</w:t>
      </w:r>
      <w:r>
        <w:rPr>
          <w:spacing w:val="1"/>
        </w:rPr>
        <w:t xml:space="preserve"> </w:t>
      </w:r>
      <w:r>
        <w:t>одного: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802"/>
        <w:gridCol w:w="5053"/>
      </w:tblGrid>
      <w:tr w:rsidR="0064544B" w:rsidTr="00AD1FEC">
        <w:trPr>
          <w:trHeight w:val="457"/>
        </w:trPr>
        <w:tc>
          <w:tcPr>
            <w:tcW w:w="497" w:type="dxa"/>
          </w:tcPr>
          <w:p w:rsidR="0064544B" w:rsidRDefault="0064544B" w:rsidP="00AD1FEC">
            <w:pPr>
              <w:pStyle w:val="TableParagraph"/>
              <w:spacing w:line="228" w:lineRule="exact"/>
              <w:ind w:right="7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пп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802" w:type="dxa"/>
          </w:tcPr>
          <w:p w:rsidR="0064544B" w:rsidRDefault="0064544B" w:rsidP="00AD1FEC">
            <w:pPr>
              <w:pStyle w:val="TableParagraph"/>
              <w:ind w:left="81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  <w:tc>
          <w:tcPr>
            <w:tcW w:w="5053" w:type="dxa"/>
          </w:tcPr>
          <w:p w:rsidR="0064544B" w:rsidRDefault="0064544B" w:rsidP="00AD1FEC">
            <w:pPr>
              <w:pStyle w:val="TableParagraph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5F09F6" w:rsidTr="00AD1FEC">
        <w:trPr>
          <w:trHeight w:val="2071"/>
        </w:trPr>
        <w:tc>
          <w:tcPr>
            <w:tcW w:w="497" w:type="dxa"/>
          </w:tcPr>
          <w:p w:rsidR="005F09F6" w:rsidRDefault="000E004F" w:rsidP="005F09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F09F6">
              <w:rPr>
                <w:sz w:val="20"/>
              </w:rPr>
              <w:t>1.</w:t>
            </w:r>
          </w:p>
        </w:tc>
        <w:tc>
          <w:tcPr>
            <w:tcW w:w="3802" w:type="dxa"/>
          </w:tcPr>
          <w:p w:rsidR="005F09F6" w:rsidRDefault="00384724" w:rsidP="005F09F6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 w:rsidRPr="00384724">
              <w:rPr>
                <w:sz w:val="20"/>
              </w:rPr>
              <w:t>Организация и проведение студенческого фестиваля «Жемчужина мира»</w:t>
            </w:r>
          </w:p>
        </w:tc>
        <w:tc>
          <w:tcPr>
            <w:tcW w:w="5053" w:type="dxa"/>
          </w:tcPr>
          <w:p w:rsidR="000E004F" w:rsidRPr="000E004F" w:rsidRDefault="000E004F" w:rsidP="000E004F">
            <w:pPr>
              <w:pStyle w:val="TableParagraph"/>
              <w:tabs>
                <w:tab w:val="left" w:pos="1413"/>
                <w:tab w:val="left" w:pos="3276"/>
                <w:tab w:val="left" w:pos="4855"/>
              </w:tabs>
              <w:spacing w:line="230" w:lineRule="exact"/>
              <w:ind w:right="91"/>
              <w:rPr>
                <w:sz w:val="20"/>
              </w:rPr>
            </w:pPr>
            <w:r w:rsidRPr="000E004F">
              <w:rPr>
                <w:sz w:val="20"/>
              </w:rPr>
              <w:t>Результатами предоставления субсидии являются</w:t>
            </w:r>
          </w:p>
          <w:p w:rsidR="000E004F" w:rsidRPr="000E004F" w:rsidRDefault="000E004F" w:rsidP="000E004F">
            <w:pPr>
              <w:pStyle w:val="TableParagraph"/>
              <w:tabs>
                <w:tab w:val="left" w:pos="1413"/>
                <w:tab w:val="left" w:pos="3276"/>
                <w:tab w:val="left" w:pos="4855"/>
              </w:tabs>
              <w:spacing w:line="230" w:lineRule="exact"/>
              <w:ind w:right="91"/>
              <w:rPr>
                <w:sz w:val="20"/>
              </w:rPr>
            </w:pPr>
            <w:r w:rsidRPr="000E004F">
              <w:rPr>
                <w:sz w:val="20"/>
              </w:rPr>
              <w:t>завершенные действия:</w:t>
            </w:r>
          </w:p>
          <w:p w:rsidR="000E004F" w:rsidRPr="000E004F" w:rsidRDefault="000E004F" w:rsidP="000E004F">
            <w:pPr>
              <w:pStyle w:val="TableParagraph"/>
              <w:tabs>
                <w:tab w:val="left" w:pos="1413"/>
                <w:tab w:val="left" w:pos="3276"/>
                <w:tab w:val="left" w:pos="4855"/>
              </w:tabs>
              <w:spacing w:line="230" w:lineRule="exact"/>
              <w:ind w:right="91"/>
              <w:rPr>
                <w:sz w:val="20"/>
              </w:rPr>
            </w:pPr>
            <w:r w:rsidRPr="000E004F">
              <w:rPr>
                <w:sz w:val="20"/>
              </w:rPr>
              <w:t>Количество участников фестиваля – не менее 50;</w:t>
            </w:r>
          </w:p>
          <w:p w:rsidR="000E004F" w:rsidRPr="000E004F" w:rsidRDefault="000E004F" w:rsidP="000E004F">
            <w:pPr>
              <w:pStyle w:val="TableParagraph"/>
              <w:tabs>
                <w:tab w:val="left" w:pos="1413"/>
                <w:tab w:val="left" w:pos="3276"/>
                <w:tab w:val="left" w:pos="4855"/>
              </w:tabs>
              <w:spacing w:line="230" w:lineRule="exact"/>
              <w:ind w:right="91"/>
              <w:rPr>
                <w:sz w:val="20"/>
              </w:rPr>
            </w:pPr>
            <w:r w:rsidRPr="000E004F">
              <w:rPr>
                <w:sz w:val="20"/>
              </w:rPr>
              <w:t>Количество участников из других стран – не менее 10;</w:t>
            </w:r>
          </w:p>
          <w:p w:rsidR="000E004F" w:rsidRPr="000E004F" w:rsidRDefault="000E004F" w:rsidP="000E004F">
            <w:pPr>
              <w:pStyle w:val="TableParagraph"/>
              <w:tabs>
                <w:tab w:val="left" w:pos="1413"/>
                <w:tab w:val="left" w:pos="3276"/>
                <w:tab w:val="left" w:pos="4855"/>
              </w:tabs>
              <w:spacing w:line="230" w:lineRule="exact"/>
              <w:ind w:right="91"/>
              <w:rPr>
                <w:sz w:val="20"/>
              </w:rPr>
            </w:pPr>
            <w:r w:rsidRPr="000E004F">
              <w:rPr>
                <w:sz w:val="20"/>
              </w:rPr>
              <w:t>Публикация в средствах массовой информации не менее</w:t>
            </w:r>
          </w:p>
          <w:p w:rsidR="000E004F" w:rsidRPr="000E004F" w:rsidRDefault="000E004F" w:rsidP="000E004F">
            <w:pPr>
              <w:pStyle w:val="TableParagraph"/>
              <w:tabs>
                <w:tab w:val="left" w:pos="1413"/>
                <w:tab w:val="left" w:pos="3276"/>
                <w:tab w:val="left" w:pos="4855"/>
              </w:tabs>
              <w:spacing w:line="230" w:lineRule="exact"/>
              <w:ind w:right="91"/>
              <w:rPr>
                <w:sz w:val="20"/>
              </w:rPr>
            </w:pPr>
            <w:r w:rsidRPr="000E004F">
              <w:rPr>
                <w:sz w:val="20"/>
              </w:rPr>
              <w:t>трех информационных сообщений в рамках реализации</w:t>
            </w:r>
          </w:p>
          <w:p w:rsidR="005F09F6" w:rsidRDefault="000E004F" w:rsidP="000E004F">
            <w:pPr>
              <w:pStyle w:val="TableParagraph"/>
              <w:tabs>
                <w:tab w:val="left" w:pos="1413"/>
                <w:tab w:val="left" w:pos="3276"/>
                <w:tab w:val="left" w:pos="4855"/>
              </w:tabs>
              <w:spacing w:line="230" w:lineRule="exact"/>
              <w:ind w:right="91"/>
              <w:rPr>
                <w:sz w:val="20"/>
              </w:rPr>
            </w:pPr>
            <w:r w:rsidRPr="000E004F">
              <w:rPr>
                <w:sz w:val="20"/>
              </w:rPr>
              <w:t>проекта.</w:t>
            </w:r>
          </w:p>
        </w:tc>
      </w:tr>
    </w:tbl>
    <w:p w:rsidR="0064544B" w:rsidRDefault="0064544B" w:rsidP="0064544B">
      <w:pPr>
        <w:pStyle w:val="a3"/>
        <w:spacing w:before="5"/>
        <w:ind w:left="0" w:firstLine="0"/>
        <w:jc w:val="left"/>
        <w:rPr>
          <w:sz w:val="23"/>
        </w:rPr>
      </w:pPr>
    </w:p>
    <w:p w:rsidR="0064544B" w:rsidRDefault="0064544B" w:rsidP="0064544B">
      <w:pPr>
        <w:pStyle w:val="a3"/>
        <w:spacing w:before="1"/>
        <w:ind w:right="155"/>
      </w:pPr>
      <w:r>
        <w:t>количество публикаций о проекте в средствах массовой информации, а также 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 менее трех.</w:t>
      </w:r>
    </w:p>
    <w:p w:rsidR="0064544B" w:rsidRDefault="0064544B" w:rsidP="0064544B">
      <w:pPr>
        <w:pStyle w:val="a3"/>
        <w:ind w:right="147"/>
      </w:pPr>
      <w:r>
        <w:t>Результаты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>субсидии   должны   быть   достигнуты   не   позднее</w:t>
      </w:r>
      <w:r>
        <w:rPr>
          <w:spacing w:val="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декабря года,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предоставлена</w:t>
      </w:r>
      <w:r>
        <w:rPr>
          <w:spacing w:val="-1"/>
        </w:rPr>
        <w:t xml:space="preserve"> </w:t>
      </w:r>
      <w:r>
        <w:t>субсидия.</w:t>
      </w:r>
    </w:p>
    <w:p w:rsidR="0064544B" w:rsidRDefault="0064544B" w:rsidP="0064544B">
      <w:pPr>
        <w:pStyle w:val="a3"/>
        <w:spacing w:before="4"/>
        <w:ind w:left="0" w:firstLine="0"/>
        <w:jc w:val="left"/>
      </w:pPr>
    </w:p>
    <w:p w:rsidR="0064544B" w:rsidRDefault="0064544B" w:rsidP="0064544B">
      <w:pPr>
        <w:pStyle w:val="1"/>
        <w:numPr>
          <w:ilvl w:val="0"/>
          <w:numId w:val="1"/>
        </w:numPr>
        <w:tabs>
          <w:tab w:val="left" w:pos="1070"/>
        </w:tabs>
        <w:spacing w:line="274" w:lineRule="exact"/>
        <w:ind w:left="1069" w:hanging="26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конкурса:</w:t>
      </w:r>
    </w:p>
    <w:p w:rsidR="0064544B" w:rsidRDefault="0064544B" w:rsidP="0064544B">
      <w:pPr>
        <w:pStyle w:val="a3"/>
        <w:ind w:right="155"/>
      </w:pPr>
      <w:r>
        <w:t>к участию в конкурсе допускаются некоммерческие организации, осуществляющие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Татарстан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участник</w:t>
      </w:r>
      <w:r>
        <w:rPr>
          <w:spacing w:val="-1"/>
        </w:rPr>
        <w:t xml:space="preserve"> </w:t>
      </w:r>
      <w:r>
        <w:t>конкурса).</w:t>
      </w:r>
    </w:p>
    <w:p w:rsidR="0064544B" w:rsidRDefault="0064544B" w:rsidP="0064544B">
      <w:pPr>
        <w:pStyle w:val="a3"/>
        <w:ind w:right="153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(муниципальные)</w:t>
      </w:r>
      <w:r>
        <w:rPr>
          <w:spacing w:val="1"/>
        </w:rPr>
        <w:t xml:space="preserve"> </w:t>
      </w:r>
      <w:r>
        <w:t>учреждения.</w:t>
      </w:r>
    </w:p>
    <w:p w:rsidR="0064544B" w:rsidRDefault="0064544B" w:rsidP="0064544B">
      <w:pPr>
        <w:pStyle w:val="a3"/>
        <w:ind w:left="810" w:firstLine="0"/>
      </w:pPr>
      <w:r>
        <w:t>участник</w:t>
      </w:r>
      <w:r>
        <w:rPr>
          <w:spacing w:val="-1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подать одну</w:t>
      </w:r>
      <w:r>
        <w:rPr>
          <w:spacing w:val="-9"/>
        </w:rPr>
        <w:t xml:space="preserve"> </w:t>
      </w:r>
      <w:r>
        <w:t>заявку</w:t>
      </w:r>
      <w:r>
        <w:rPr>
          <w:spacing w:val="-6"/>
        </w:rPr>
        <w:t xml:space="preserve"> </w:t>
      </w:r>
      <w:r>
        <w:t>на 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конкурсе.</w:t>
      </w:r>
    </w:p>
    <w:p w:rsidR="0064544B" w:rsidRDefault="0064544B" w:rsidP="0064544B">
      <w:pPr>
        <w:pStyle w:val="1"/>
        <w:spacing w:before="4"/>
        <w:ind w:right="155"/>
      </w:pPr>
      <w:r>
        <w:t>участник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предшествующего месяцу, в котором планируется проведение конкурса, следующим</w:t>
      </w:r>
      <w:r>
        <w:rPr>
          <w:spacing w:val="1"/>
        </w:rPr>
        <w:t xml:space="preserve"> </w:t>
      </w:r>
      <w:r>
        <w:t>требованиям:</w:t>
      </w:r>
    </w:p>
    <w:p w:rsidR="0064544B" w:rsidRDefault="0064544B" w:rsidP="0064544B">
      <w:pPr>
        <w:pStyle w:val="a3"/>
        <w:ind w:right="146"/>
      </w:pPr>
      <w:r>
        <w:t>у участника конкурса отсутствует неисполненная обязанность по уплате налогов,</w:t>
      </w:r>
      <w:r>
        <w:rPr>
          <w:spacing w:val="1"/>
        </w:rPr>
        <w:t xml:space="preserve"> </w:t>
      </w:r>
      <w:r>
        <w:t>сборов,</w:t>
      </w:r>
      <w:r>
        <w:rPr>
          <w:spacing w:val="-13"/>
        </w:rPr>
        <w:t xml:space="preserve"> </w:t>
      </w:r>
      <w:r>
        <w:t>страховых</w:t>
      </w:r>
      <w:r>
        <w:rPr>
          <w:spacing w:val="-11"/>
        </w:rPr>
        <w:t xml:space="preserve"> </w:t>
      </w:r>
      <w:r>
        <w:t>взносов,</w:t>
      </w:r>
      <w:r>
        <w:rPr>
          <w:spacing w:val="-14"/>
        </w:rPr>
        <w:t xml:space="preserve"> </w:t>
      </w:r>
      <w:r>
        <w:t>пеней,</w:t>
      </w:r>
      <w:r>
        <w:rPr>
          <w:spacing w:val="-13"/>
        </w:rPr>
        <w:t xml:space="preserve"> </w:t>
      </w:r>
      <w:r>
        <w:t>штрафов,</w:t>
      </w:r>
      <w:r>
        <w:rPr>
          <w:spacing w:val="-12"/>
        </w:rPr>
        <w:t xml:space="preserve"> </w:t>
      </w:r>
      <w:r>
        <w:t>процентов,</w:t>
      </w:r>
      <w:r>
        <w:rPr>
          <w:spacing w:val="-13"/>
        </w:rPr>
        <w:t xml:space="preserve"> </w:t>
      </w:r>
      <w:r>
        <w:t>подлежащих</w:t>
      </w:r>
      <w:r>
        <w:rPr>
          <w:spacing w:val="-9"/>
        </w:rPr>
        <w:t xml:space="preserve"> </w:t>
      </w:r>
      <w:r>
        <w:t>уплате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 Российской Федерации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налогах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сборах;</w:t>
      </w:r>
    </w:p>
    <w:p w:rsidR="0064544B" w:rsidRDefault="0064544B" w:rsidP="0064544B">
      <w:pPr>
        <w:pStyle w:val="a3"/>
        <w:ind w:right="150"/>
      </w:pPr>
      <w:r>
        <w:t>у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просроченная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 Республики Татарстан субсидий, бюджетных инвестиций, предоставленных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просроченная</w:t>
      </w:r>
      <w:r>
        <w:rPr>
          <w:spacing w:val="1"/>
        </w:rPr>
        <w:t xml:space="preserve"> </w:t>
      </w:r>
      <w:r>
        <w:t>(неурегулированная)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денежным</w:t>
      </w:r>
      <w:r>
        <w:rPr>
          <w:spacing w:val="1"/>
        </w:rPr>
        <w:t xml:space="preserve"> </w:t>
      </w:r>
      <w:r>
        <w:t>обязательствам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Республикой</w:t>
      </w:r>
      <w:r>
        <w:rPr>
          <w:spacing w:val="1"/>
        </w:rPr>
        <w:t xml:space="preserve"> </w:t>
      </w:r>
      <w:r>
        <w:t>Татарстан;</w:t>
      </w:r>
    </w:p>
    <w:p w:rsidR="0064544B" w:rsidRDefault="0064544B" w:rsidP="0064544B">
      <w:pPr>
        <w:pStyle w:val="a3"/>
        <w:ind w:right="150"/>
      </w:pPr>
      <w:r>
        <w:t>участник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реорганизации в форме присоединения к юридическому лицу, являющемуся участником</w:t>
      </w:r>
      <w:r>
        <w:rPr>
          <w:spacing w:val="1"/>
        </w:rPr>
        <w:t xml:space="preserve"> </w:t>
      </w:r>
      <w:r>
        <w:t>конкурса,</w:t>
      </w:r>
      <w:r>
        <w:rPr>
          <w:spacing w:val="37"/>
        </w:rPr>
        <w:t xml:space="preserve"> </w:t>
      </w:r>
      <w:r>
        <w:t>другого</w:t>
      </w:r>
      <w:r>
        <w:rPr>
          <w:spacing w:val="37"/>
        </w:rPr>
        <w:t xml:space="preserve"> </w:t>
      </w:r>
      <w:r>
        <w:t>юридического</w:t>
      </w:r>
      <w:r>
        <w:rPr>
          <w:spacing w:val="37"/>
        </w:rPr>
        <w:t xml:space="preserve"> </w:t>
      </w:r>
      <w:r>
        <w:t>лица),</w:t>
      </w:r>
      <w:r>
        <w:rPr>
          <w:spacing w:val="36"/>
        </w:rPr>
        <w:t xml:space="preserve"> </w:t>
      </w:r>
      <w:r>
        <w:t>ликвидации,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отношении</w:t>
      </w:r>
      <w:r>
        <w:rPr>
          <w:spacing w:val="36"/>
        </w:rPr>
        <w:t xml:space="preserve"> </w:t>
      </w:r>
      <w:r>
        <w:t>него</w:t>
      </w:r>
      <w:r>
        <w:rPr>
          <w:spacing w:val="37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введена</w:t>
      </w:r>
    </w:p>
    <w:p w:rsidR="0064544B" w:rsidRDefault="0064544B" w:rsidP="0064544B">
      <w:pPr>
        <w:sectPr w:rsidR="0064544B" w:rsidSect="0064544B">
          <w:headerReference w:type="default" r:id="rId9"/>
          <w:type w:val="continuous"/>
          <w:pgSz w:w="11910" w:h="16840"/>
          <w:pgMar w:top="1040" w:right="700" w:bottom="280" w:left="1600" w:header="751" w:footer="0" w:gutter="0"/>
          <w:pgNumType w:start="2"/>
          <w:cols w:space="720"/>
        </w:sectPr>
      </w:pPr>
    </w:p>
    <w:p w:rsidR="0064544B" w:rsidRDefault="0064544B" w:rsidP="0064544B">
      <w:pPr>
        <w:pStyle w:val="a3"/>
        <w:spacing w:before="181"/>
        <w:ind w:right="148" w:firstLine="0"/>
      </w:pPr>
      <w:r>
        <w:lastRenderedPageBreak/>
        <w:t>процедура банкротства, его деятельность не приостановлена в порядке, 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64544B" w:rsidRDefault="0064544B" w:rsidP="0064544B">
      <w:pPr>
        <w:pStyle w:val="a3"/>
        <w:spacing w:before="1"/>
        <w:ind w:right="142"/>
      </w:pP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дисквалифицированных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proofErr w:type="gramStart"/>
      <w:r>
        <w:t>дисквалифици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рованных</w:t>
      </w:r>
      <w:proofErr w:type="spellEnd"/>
      <w:proofErr w:type="gramEnd"/>
      <w:r>
        <w:rPr>
          <w:spacing w:val="1"/>
        </w:rPr>
        <w:t xml:space="preserve"> </w:t>
      </w:r>
      <w:r>
        <w:t>руководителях,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исполняющем функции единоличного исполнительного органа, или главном бухгалтере</w:t>
      </w:r>
      <w:r>
        <w:rPr>
          <w:spacing w:val="1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(при наличии главного бухгалтера);</w:t>
      </w:r>
    </w:p>
    <w:p w:rsidR="0064544B" w:rsidRDefault="0064544B" w:rsidP="0064544B">
      <w:pPr>
        <w:pStyle w:val="a3"/>
        <w:ind w:right="148"/>
      </w:pPr>
      <w:r>
        <w:t>участник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российским</w:t>
      </w:r>
      <w:r>
        <w:rPr>
          <w:spacing w:val="-11"/>
        </w:rPr>
        <w:t xml:space="preserve"> </w:t>
      </w:r>
      <w:r>
        <w:t>юридическим</w:t>
      </w:r>
      <w:r>
        <w:rPr>
          <w:spacing w:val="-10"/>
        </w:rPr>
        <w:t xml:space="preserve"> </w:t>
      </w:r>
      <w:r>
        <w:t>лицом,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уставном</w:t>
      </w:r>
      <w:r>
        <w:rPr>
          <w:spacing w:val="-10"/>
        </w:rPr>
        <w:t xml:space="preserve"> </w:t>
      </w:r>
      <w:r>
        <w:t>(складочном)</w:t>
      </w:r>
      <w:r>
        <w:rPr>
          <w:spacing w:val="-11"/>
        </w:rPr>
        <w:t xml:space="preserve"> </w:t>
      </w:r>
      <w:r>
        <w:t>капитале</w:t>
      </w:r>
      <w:r>
        <w:rPr>
          <w:spacing w:val="-11"/>
        </w:rPr>
        <w:t xml:space="preserve"> </w:t>
      </w:r>
      <w:r>
        <w:t>которого</w:t>
      </w:r>
      <w:r>
        <w:rPr>
          <w:spacing w:val="-10"/>
        </w:rPr>
        <w:t xml:space="preserve"> </w:t>
      </w:r>
      <w:r>
        <w:t>доля</w:t>
      </w:r>
      <w:r>
        <w:rPr>
          <w:spacing w:val="-8"/>
        </w:rPr>
        <w:t xml:space="preserve"> </w:t>
      </w:r>
      <w:r>
        <w:t>участия</w:t>
      </w:r>
      <w:r>
        <w:rPr>
          <w:spacing w:val="-57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(территория),</w:t>
      </w:r>
      <w:r>
        <w:rPr>
          <w:spacing w:val="1"/>
        </w:rPr>
        <w:t xml:space="preserve"> </w:t>
      </w:r>
      <w:r>
        <w:t>включенное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льготный</w:t>
      </w:r>
      <w:r>
        <w:rPr>
          <w:spacing w:val="1"/>
        </w:rPr>
        <w:t xml:space="preserve"> </w:t>
      </w:r>
      <w:r>
        <w:t>налоговый</w:t>
      </w:r>
      <w:r>
        <w:rPr>
          <w:spacing w:val="-57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при проведении финансовых операций (офшорные зоны), в совокупности</w:t>
      </w:r>
      <w:r>
        <w:rPr>
          <w:spacing w:val="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50 процентов;</w:t>
      </w:r>
    </w:p>
    <w:p w:rsidR="0064544B" w:rsidRDefault="0064544B" w:rsidP="0064544B">
      <w:pPr>
        <w:pStyle w:val="a3"/>
        <w:spacing w:before="1"/>
        <w:ind w:right="150"/>
      </w:pPr>
      <w:r>
        <w:t>участник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Татарстан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Порядком.</w:t>
      </w:r>
    </w:p>
    <w:p w:rsidR="0064544B" w:rsidRDefault="0064544B" w:rsidP="0064544B">
      <w:pPr>
        <w:pStyle w:val="a3"/>
        <w:spacing w:before="4"/>
        <w:ind w:left="0" w:firstLine="0"/>
        <w:jc w:val="left"/>
      </w:pPr>
    </w:p>
    <w:p w:rsidR="0064544B" w:rsidRDefault="0064544B" w:rsidP="0064544B">
      <w:pPr>
        <w:pStyle w:val="1"/>
        <w:numPr>
          <w:ilvl w:val="0"/>
          <w:numId w:val="1"/>
        </w:numPr>
        <w:tabs>
          <w:tab w:val="left" w:pos="1070"/>
        </w:tabs>
        <w:spacing w:line="274" w:lineRule="exact"/>
        <w:ind w:left="1069" w:hanging="260"/>
      </w:pPr>
      <w:r>
        <w:t>Критерии</w:t>
      </w:r>
      <w:r>
        <w:rPr>
          <w:spacing w:val="-1"/>
        </w:rPr>
        <w:t xml:space="preserve"> </w:t>
      </w:r>
      <w:r>
        <w:t>конкурса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конкурса:</w:t>
      </w:r>
    </w:p>
    <w:p w:rsidR="0064544B" w:rsidRDefault="0064544B" w:rsidP="0064544B">
      <w:pPr>
        <w:pStyle w:val="a3"/>
        <w:ind w:right="153"/>
      </w:pP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некоммерческая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конкурса:</w:t>
      </w:r>
    </w:p>
    <w:p w:rsidR="0064544B" w:rsidRDefault="0064544B" w:rsidP="0064544B">
      <w:pPr>
        <w:pStyle w:val="a3"/>
        <w:ind w:right="146"/>
      </w:pPr>
      <w:r>
        <w:t>должна осуществлять деятельность в качестве юридического лица в 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 календарного года;</w:t>
      </w:r>
    </w:p>
    <w:p w:rsidR="0064544B" w:rsidRDefault="0064544B" w:rsidP="0064544B">
      <w:pPr>
        <w:pStyle w:val="a3"/>
        <w:ind w:right="150"/>
      </w:pPr>
      <w:r>
        <w:t>должна осуществлять виды деятельности, соответствующие цели предоставления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установленной пунктом 6 настоящего</w:t>
      </w:r>
      <w:r>
        <w:rPr>
          <w:spacing w:val="-2"/>
        </w:rPr>
        <w:t xml:space="preserve"> </w:t>
      </w:r>
      <w:r>
        <w:t>объявления;</w:t>
      </w:r>
    </w:p>
    <w:p w:rsidR="0064544B" w:rsidRDefault="0064544B" w:rsidP="0064544B">
      <w:pPr>
        <w:pStyle w:val="a3"/>
        <w:ind w:right="145"/>
      </w:pPr>
      <w:r>
        <w:t>должна иметь опыт не менее одного года в организации, проведении и участии 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военно-патриотического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допризывной подготовки молодежи, и иных проектах социальной 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молодежи;</w:t>
      </w:r>
    </w:p>
    <w:p w:rsidR="0064544B" w:rsidRDefault="0064544B" w:rsidP="0064544B">
      <w:pPr>
        <w:pStyle w:val="a3"/>
        <w:ind w:left="810" w:firstLine="0"/>
      </w:pP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являться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(муниципальным)</w:t>
      </w:r>
      <w:r>
        <w:rPr>
          <w:spacing w:val="-2"/>
        </w:rPr>
        <w:t xml:space="preserve"> </w:t>
      </w:r>
      <w:r>
        <w:t>учреждением.</w:t>
      </w:r>
    </w:p>
    <w:p w:rsidR="0064544B" w:rsidRDefault="0064544B" w:rsidP="0064544B">
      <w:pPr>
        <w:pStyle w:val="a3"/>
        <w:spacing w:before="1"/>
        <w:ind w:left="0" w:firstLine="0"/>
        <w:jc w:val="left"/>
      </w:pPr>
    </w:p>
    <w:p w:rsidR="0064544B" w:rsidRDefault="0064544B" w:rsidP="0064544B">
      <w:pPr>
        <w:pStyle w:val="1"/>
        <w:spacing w:line="274" w:lineRule="exact"/>
        <w:ind w:left="810" w:firstLine="0"/>
      </w:pPr>
      <w:r>
        <w:t>критерии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проекта:</w:t>
      </w:r>
    </w:p>
    <w:p w:rsidR="0064544B" w:rsidRDefault="0064544B" w:rsidP="0064544B">
      <w:pPr>
        <w:pStyle w:val="a3"/>
        <w:ind w:right="153"/>
      </w:pPr>
      <w:r>
        <w:t>логическая связанность проекта, соответствие проекта номинации конкурса, целям,</w:t>
      </w:r>
      <w:r>
        <w:rPr>
          <w:spacing w:val="-57"/>
        </w:rPr>
        <w:t xml:space="preserve"> </w:t>
      </w:r>
      <w:r>
        <w:t>задачам конкурса, планируемым результатам предоставления субсидии, измеримость и</w:t>
      </w:r>
      <w:r>
        <w:rPr>
          <w:spacing w:val="1"/>
        </w:rPr>
        <w:t xml:space="preserve"> </w:t>
      </w:r>
      <w:r>
        <w:t>достижимость результата предоставления субсидии;</w:t>
      </w:r>
    </w:p>
    <w:p w:rsidR="0064544B" w:rsidRDefault="0064544B" w:rsidP="0064544B">
      <w:pPr>
        <w:pStyle w:val="a3"/>
        <w:ind w:right="152"/>
      </w:pPr>
      <w:r>
        <w:t>актуальность и социальная значимость проекта для целевой аудитории; включение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 неохваченных</w:t>
      </w:r>
      <w:r>
        <w:rPr>
          <w:spacing w:val="-1"/>
        </w:rPr>
        <w:t xml:space="preserve"> </w:t>
      </w:r>
      <w:r>
        <w:t>категорий молодежи;</w:t>
      </w:r>
    </w:p>
    <w:p w:rsidR="0064544B" w:rsidRDefault="0064544B" w:rsidP="0064544B">
      <w:pPr>
        <w:pStyle w:val="a3"/>
        <w:ind w:right="150"/>
      </w:pPr>
      <w:r>
        <w:t>охват целевой аудитории (14</w:t>
      </w:r>
      <w:r>
        <w:rPr>
          <w:spacing w:val="1"/>
        </w:rPr>
        <w:t xml:space="preserve"> </w:t>
      </w:r>
      <w:r>
        <w:t>– 35 лет); сочетаемость проекта с действующими</w:t>
      </w:r>
      <w:r>
        <w:rPr>
          <w:spacing w:val="1"/>
        </w:rPr>
        <w:t xml:space="preserve"> </w:t>
      </w:r>
      <w:r>
        <w:t>проектами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аналогичной</w:t>
      </w:r>
      <w:r>
        <w:rPr>
          <w:spacing w:val="-1"/>
        </w:rPr>
        <w:t xml:space="preserve"> </w:t>
      </w:r>
      <w:r>
        <w:t>тематике;</w:t>
      </w:r>
      <w:r>
        <w:rPr>
          <w:spacing w:val="-3"/>
        </w:rPr>
        <w:t xml:space="preserve"> </w:t>
      </w:r>
      <w:proofErr w:type="spellStart"/>
      <w:r>
        <w:t>инновационность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уникальность проекта;</w:t>
      </w:r>
    </w:p>
    <w:p w:rsidR="0064544B" w:rsidRDefault="0064544B" w:rsidP="0064544B">
      <w:pPr>
        <w:pStyle w:val="a3"/>
        <w:ind w:right="151"/>
      </w:pPr>
      <w:r>
        <w:t>проект планируется к реализации совместно с некоммерческими организациями,</w:t>
      </w:r>
      <w:r>
        <w:rPr>
          <w:spacing w:val="1"/>
        </w:rPr>
        <w:t xml:space="preserve"> </w:t>
      </w:r>
      <w:r>
        <w:t>представителями бизнеса, физическими лицами, применяющими специальный налоговый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«Налог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доход»,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власти;</w:t>
      </w:r>
    </w:p>
    <w:p w:rsidR="0064544B" w:rsidRDefault="0064544B" w:rsidP="0064544B">
      <w:pPr>
        <w:pStyle w:val="a3"/>
        <w:spacing w:before="3"/>
        <w:ind w:left="0" w:firstLine="0"/>
        <w:jc w:val="left"/>
      </w:pPr>
    </w:p>
    <w:p w:rsidR="0064544B" w:rsidRDefault="0064544B" w:rsidP="0064544B">
      <w:pPr>
        <w:pStyle w:val="1"/>
        <w:spacing w:line="274" w:lineRule="exact"/>
        <w:ind w:left="810" w:firstLine="0"/>
        <w:jc w:val="left"/>
      </w:pPr>
      <w:r>
        <w:t>критерии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проекта:</w:t>
      </w:r>
    </w:p>
    <w:p w:rsidR="0064544B" w:rsidRDefault="0064544B" w:rsidP="0064544B">
      <w:pPr>
        <w:pStyle w:val="a3"/>
        <w:jc w:val="left"/>
      </w:pPr>
      <w:r>
        <w:t>соотношение</w:t>
      </w:r>
      <w:r>
        <w:rPr>
          <w:spacing w:val="47"/>
        </w:rPr>
        <w:t xml:space="preserve"> </w:t>
      </w:r>
      <w:r>
        <w:t>планируемых</w:t>
      </w:r>
      <w:r>
        <w:rPr>
          <w:spacing w:val="49"/>
        </w:rPr>
        <w:t xml:space="preserve"> </w:t>
      </w:r>
      <w:r>
        <w:t>затрат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реализацию</w:t>
      </w:r>
      <w:r>
        <w:rPr>
          <w:spacing w:val="48"/>
        </w:rPr>
        <w:t xml:space="preserve"> </w:t>
      </w:r>
      <w:r>
        <w:t>проекта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ожидаемых</w:t>
      </w:r>
      <w:r>
        <w:rPr>
          <w:spacing w:val="-57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обоснованность;</w:t>
      </w:r>
    </w:p>
    <w:p w:rsidR="0064544B" w:rsidRDefault="0064544B" w:rsidP="0064544B">
      <w:pPr>
        <w:pStyle w:val="a3"/>
        <w:jc w:val="left"/>
      </w:pPr>
      <w:r>
        <w:t>собственный</w:t>
      </w:r>
      <w:r>
        <w:rPr>
          <w:spacing w:val="34"/>
        </w:rPr>
        <w:t xml:space="preserve"> </w:t>
      </w:r>
      <w:r>
        <w:t>вклад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дополнительные</w:t>
      </w:r>
      <w:r>
        <w:rPr>
          <w:spacing w:val="32"/>
        </w:rPr>
        <w:t xml:space="preserve"> </w:t>
      </w:r>
      <w:r>
        <w:t>ресурсы,</w:t>
      </w:r>
      <w:r>
        <w:rPr>
          <w:spacing w:val="33"/>
        </w:rPr>
        <w:t xml:space="preserve"> </w:t>
      </w:r>
      <w:r>
        <w:t>привлекаемые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реализацию</w:t>
      </w:r>
      <w:r>
        <w:rPr>
          <w:spacing w:val="-57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т.ч</w:t>
      </w:r>
      <w:proofErr w:type="spellEnd"/>
      <w:r>
        <w:t>. спонсоров, труд добровольцев;</w:t>
      </w:r>
    </w:p>
    <w:p w:rsidR="0064544B" w:rsidRDefault="0064544B" w:rsidP="0064544B">
      <w:pPr>
        <w:pStyle w:val="a3"/>
        <w:ind w:left="810" w:firstLine="0"/>
        <w:jc w:val="left"/>
      </w:pPr>
      <w:r>
        <w:t>реализация</w:t>
      </w:r>
      <w:r>
        <w:rPr>
          <w:spacing w:val="-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субсидии;</w:t>
      </w:r>
    </w:p>
    <w:p w:rsidR="0064544B" w:rsidRDefault="0064544B" w:rsidP="0064544B">
      <w:pPr>
        <w:pStyle w:val="a3"/>
        <w:ind w:left="810" w:firstLine="0"/>
        <w:jc w:val="left"/>
      </w:pPr>
    </w:p>
    <w:p w:rsidR="0064544B" w:rsidRDefault="0064544B" w:rsidP="0064544B">
      <w:pPr>
        <w:sectPr w:rsidR="0064544B">
          <w:pgSz w:w="11910" w:h="16840"/>
          <w:pgMar w:top="1040" w:right="700" w:bottom="280" w:left="1600" w:header="751" w:footer="0" w:gutter="0"/>
          <w:cols w:space="720"/>
        </w:sectPr>
      </w:pPr>
    </w:p>
    <w:p w:rsidR="000E004F" w:rsidRDefault="0064544B" w:rsidP="000E004F">
      <w:pPr>
        <w:pStyle w:val="1"/>
        <w:ind w:left="810" w:firstLine="0"/>
        <w:jc w:val="left"/>
      </w:pPr>
      <w:r>
        <w:lastRenderedPageBreak/>
        <w:t>критерии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участника</w:t>
      </w:r>
      <w:r>
        <w:rPr>
          <w:spacing w:val="-6"/>
        </w:rPr>
        <w:t xml:space="preserve"> </w:t>
      </w:r>
      <w:r>
        <w:t>конкурса:</w:t>
      </w:r>
    </w:p>
    <w:p w:rsidR="0064544B" w:rsidRPr="000E004F" w:rsidRDefault="0064544B" w:rsidP="000E004F">
      <w:pPr>
        <w:pStyle w:val="1"/>
        <w:ind w:left="810" w:firstLine="0"/>
        <w:jc w:val="left"/>
        <w:rPr>
          <w:b w:val="0"/>
        </w:rPr>
      </w:pPr>
      <w:r w:rsidRPr="000E004F">
        <w:rPr>
          <w:b w:val="0"/>
        </w:rPr>
        <w:t>наличие опыта реализации проектов в сфере молодежной политики, материально-</w:t>
      </w:r>
      <w:r w:rsidRPr="000E004F">
        <w:rPr>
          <w:b w:val="0"/>
          <w:spacing w:val="1"/>
        </w:rPr>
        <w:t xml:space="preserve"> </w:t>
      </w:r>
      <w:r w:rsidRPr="000E004F">
        <w:rPr>
          <w:b w:val="0"/>
        </w:rPr>
        <w:t>технической</w:t>
      </w:r>
      <w:r w:rsidRPr="000E004F">
        <w:rPr>
          <w:b w:val="0"/>
          <w:spacing w:val="-1"/>
        </w:rPr>
        <w:t xml:space="preserve"> </w:t>
      </w:r>
      <w:r w:rsidRPr="000E004F">
        <w:rPr>
          <w:b w:val="0"/>
        </w:rPr>
        <w:t>базы;</w:t>
      </w:r>
    </w:p>
    <w:p w:rsidR="0064544B" w:rsidRDefault="0064544B" w:rsidP="0064544B">
      <w:pPr>
        <w:pStyle w:val="a3"/>
        <w:spacing w:before="1"/>
        <w:ind w:left="810" w:firstLine="0"/>
        <w:jc w:val="left"/>
      </w:pPr>
      <w:r w:rsidRPr="000E004F">
        <w:t>наличие</w:t>
      </w:r>
      <w:r w:rsidRPr="000E004F">
        <w:rPr>
          <w:spacing w:val="-3"/>
        </w:rPr>
        <w:t xml:space="preserve"> </w:t>
      </w:r>
      <w:r w:rsidRPr="000E004F">
        <w:t>у</w:t>
      </w:r>
      <w:r w:rsidRPr="000E004F">
        <w:rPr>
          <w:spacing w:val="-5"/>
        </w:rPr>
        <w:t xml:space="preserve"> </w:t>
      </w:r>
      <w:r w:rsidRPr="000E004F">
        <w:t>участника</w:t>
      </w:r>
      <w:r w:rsidRPr="000E004F">
        <w:rPr>
          <w:spacing w:val="-5"/>
        </w:rPr>
        <w:t xml:space="preserve"> </w:t>
      </w:r>
      <w:r w:rsidRPr="000E004F">
        <w:t>конкурса</w:t>
      </w:r>
      <w:r w:rsidRPr="000E004F">
        <w:rPr>
          <w:spacing w:val="-5"/>
        </w:rPr>
        <w:t xml:space="preserve"> </w:t>
      </w:r>
      <w:r w:rsidRPr="000E004F">
        <w:t>опыта</w:t>
      </w:r>
      <w:r w:rsidRPr="000E004F">
        <w:rPr>
          <w:spacing w:val="-5"/>
        </w:rPr>
        <w:t xml:space="preserve"> </w:t>
      </w:r>
      <w:r w:rsidRPr="000E004F">
        <w:t>использования</w:t>
      </w:r>
      <w:r w:rsidRPr="000E004F">
        <w:rPr>
          <w:spacing w:val="-3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поступлений.</w:t>
      </w:r>
    </w:p>
    <w:p w:rsidR="0064544B" w:rsidRDefault="0064544B" w:rsidP="0064544B">
      <w:pPr>
        <w:pStyle w:val="a3"/>
        <w:spacing w:before="4"/>
        <w:ind w:left="0" w:firstLine="0"/>
        <w:jc w:val="left"/>
      </w:pPr>
    </w:p>
    <w:p w:rsidR="0064544B" w:rsidRDefault="0064544B" w:rsidP="0064544B">
      <w:pPr>
        <w:pStyle w:val="1"/>
        <w:numPr>
          <w:ilvl w:val="0"/>
          <w:numId w:val="1"/>
        </w:numPr>
        <w:tabs>
          <w:tab w:val="left" w:pos="1247"/>
        </w:tabs>
        <w:spacing w:before="1"/>
        <w:ind w:left="102" w:right="145" w:firstLine="707"/>
      </w:pP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 их соответствия требованиям.</w:t>
      </w:r>
      <w:r>
        <w:rPr>
          <w:spacing w:val="1"/>
        </w:rPr>
        <w:t xml:space="preserve"> </w:t>
      </w:r>
      <w:r>
        <w:t>Участник конкурса 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орган:</w:t>
      </w:r>
    </w:p>
    <w:p w:rsidR="0064544B" w:rsidRDefault="0064544B" w:rsidP="0064544B">
      <w:pPr>
        <w:pStyle w:val="a3"/>
        <w:ind w:left="810" w:right="733" w:firstLine="0"/>
        <w:jc w:val="left"/>
      </w:pPr>
      <w:r>
        <w:t>заявку по форме согласно приложению № 1 к настоящему Объявлению;</w:t>
      </w:r>
      <w:r>
        <w:rPr>
          <w:spacing w:val="-57"/>
        </w:rPr>
        <w:t xml:space="preserve"> </w:t>
      </w:r>
      <w:r>
        <w:t>копию</w:t>
      </w:r>
      <w:r>
        <w:rPr>
          <w:spacing w:val="-4"/>
        </w:rPr>
        <w:t xml:space="preserve"> </w:t>
      </w:r>
      <w:r>
        <w:t>выписки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лиц;</w:t>
      </w:r>
    </w:p>
    <w:p w:rsidR="0064544B" w:rsidRDefault="0064544B" w:rsidP="0064544B">
      <w:pPr>
        <w:pStyle w:val="a3"/>
        <w:ind w:left="810" w:right="351" w:firstLine="0"/>
        <w:jc w:val="left"/>
      </w:pPr>
      <w:r>
        <w:t>копию свидетельства о присвоении индивидуального номера налогоплательщика;</w:t>
      </w:r>
      <w:r>
        <w:rPr>
          <w:spacing w:val="-58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действующей</w:t>
      </w:r>
      <w:r>
        <w:rPr>
          <w:spacing w:val="-1"/>
        </w:rPr>
        <w:t xml:space="preserve"> </w:t>
      </w:r>
      <w:r>
        <w:t>редакции</w:t>
      </w:r>
      <w:r>
        <w:rPr>
          <w:spacing w:val="3"/>
        </w:rPr>
        <w:t xml:space="preserve"> </w:t>
      </w:r>
      <w:r>
        <w:t>устава</w:t>
      </w:r>
      <w:r>
        <w:rPr>
          <w:spacing w:val="2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конкурса;</w:t>
      </w:r>
    </w:p>
    <w:p w:rsidR="0064544B" w:rsidRDefault="0064544B" w:rsidP="0064544B">
      <w:pPr>
        <w:pStyle w:val="a3"/>
        <w:ind w:right="146"/>
      </w:pPr>
      <w:r>
        <w:t>справку, подписанную руководителем и главным бухгалтером участника конкурса</w:t>
      </w:r>
      <w:r>
        <w:rPr>
          <w:spacing w:val="1"/>
        </w:rPr>
        <w:t xml:space="preserve"> </w:t>
      </w:r>
      <w:r>
        <w:t>(при наличии), заверенную печатью, подтверждающую соответствие участника конкурса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службы,</w:t>
      </w:r>
      <w:r>
        <w:rPr>
          <w:spacing w:val="-5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неисполненной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налогов,</w:t>
      </w:r>
      <w:r>
        <w:rPr>
          <w:spacing w:val="1"/>
        </w:rPr>
        <w:t xml:space="preserve"> </w:t>
      </w:r>
      <w:r>
        <w:t>сборов,</w:t>
      </w:r>
      <w:r>
        <w:rPr>
          <w:spacing w:val="1"/>
        </w:rPr>
        <w:t xml:space="preserve"> </w:t>
      </w:r>
      <w:r>
        <w:t>страховых</w:t>
      </w:r>
      <w:r>
        <w:rPr>
          <w:spacing w:val="1"/>
        </w:rPr>
        <w:t xml:space="preserve"> </w:t>
      </w:r>
      <w:r>
        <w:t>взносов,</w:t>
      </w:r>
      <w:r>
        <w:rPr>
          <w:spacing w:val="1"/>
        </w:rPr>
        <w:t xml:space="preserve"> </w:t>
      </w:r>
      <w:r>
        <w:t>пеней,</w:t>
      </w:r>
      <w:r>
        <w:rPr>
          <w:spacing w:val="1"/>
        </w:rPr>
        <w:t xml:space="preserve"> </w:t>
      </w:r>
      <w:r>
        <w:t>штрафов,</w:t>
      </w:r>
      <w:r>
        <w:rPr>
          <w:spacing w:val="1"/>
        </w:rPr>
        <w:t xml:space="preserve"> </w:t>
      </w:r>
      <w:r>
        <w:t>процентов,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 о</w:t>
      </w:r>
      <w:r>
        <w:rPr>
          <w:spacing w:val="-3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и сборах);</w:t>
      </w:r>
    </w:p>
    <w:p w:rsidR="0064544B" w:rsidRDefault="0064544B" w:rsidP="0064544B">
      <w:pPr>
        <w:pStyle w:val="a3"/>
        <w:ind w:right="14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субсидия,</w:t>
      </w:r>
      <w:r>
        <w:rPr>
          <w:spacing w:val="-57"/>
        </w:rPr>
        <w:t xml:space="preserve"> </w:t>
      </w:r>
      <w:r>
        <w:t>документы,</w:t>
      </w:r>
      <w:r>
        <w:rPr>
          <w:spacing w:val="-10"/>
        </w:rPr>
        <w:t xml:space="preserve"> </w:t>
      </w:r>
      <w:r>
        <w:t>подтверждающие</w:t>
      </w:r>
      <w:r>
        <w:rPr>
          <w:spacing w:val="-10"/>
        </w:rPr>
        <w:t xml:space="preserve"> </w:t>
      </w:r>
      <w:r>
        <w:t>фактически</w:t>
      </w:r>
      <w:r>
        <w:rPr>
          <w:spacing w:val="-9"/>
        </w:rPr>
        <w:t xml:space="preserve"> </w:t>
      </w:r>
      <w:r>
        <w:t>произведенные</w:t>
      </w:r>
      <w:r>
        <w:rPr>
          <w:spacing w:val="-11"/>
        </w:rPr>
        <w:t xml:space="preserve"> </w:t>
      </w:r>
      <w:r>
        <w:t>затраты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проекту</w:t>
      </w:r>
      <w:r>
        <w:rPr>
          <w:spacing w:val="-14"/>
        </w:rPr>
        <w:t xml:space="preserve"> </w:t>
      </w:r>
      <w:r>
        <w:t>(счета,</w:t>
      </w:r>
      <w:r>
        <w:rPr>
          <w:spacing w:val="-8"/>
        </w:rPr>
        <w:t xml:space="preserve"> </w:t>
      </w:r>
      <w:r>
        <w:t>счета-</w:t>
      </w:r>
      <w:r>
        <w:rPr>
          <w:spacing w:val="-58"/>
        </w:rPr>
        <w:t xml:space="preserve"> </w:t>
      </w:r>
      <w:r>
        <w:t>фактуры,</w:t>
      </w:r>
      <w:r>
        <w:rPr>
          <w:spacing w:val="1"/>
        </w:rPr>
        <w:t xml:space="preserve"> </w:t>
      </w:r>
      <w:r>
        <w:t>товарно-транспортные</w:t>
      </w:r>
      <w:r>
        <w:rPr>
          <w:spacing w:val="1"/>
        </w:rPr>
        <w:t xml:space="preserve"> </w:t>
      </w:r>
      <w:r>
        <w:t>накладные,</w:t>
      </w:r>
      <w:r>
        <w:rPr>
          <w:spacing w:val="1"/>
        </w:rPr>
        <w:t xml:space="preserve"> </w:t>
      </w:r>
      <w:r>
        <w:t>платежные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 др.).</w:t>
      </w:r>
    </w:p>
    <w:p w:rsidR="0064544B" w:rsidRDefault="0064544B" w:rsidP="0064544B">
      <w:pPr>
        <w:pStyle w:val="a3"/>
        <w:ind w:left="0" w:firstLine="0"/>
        <w:jc w:val="left"/>
      </w:pPr>
    </w:p>
    <w:p w:rsidR="0064544B" w:rsidRDefault="0064544B" w:rsidP="0064544B">
      <w:pPr>
        <w:pStyle w:val="1"/>
        <w:spacing w:before="1"/>
        <w:ind w:right="152" w:firstLine="539"/>
      </w:pPr>
      <w:r>
        <w:t>Порядок подачи заявок участниками конкурса и требований, предъявляемых к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заявок,</w:t>
      </w:r>
      <w:r>
        <w:rPr>
          <w:spacing w:val="-1"/>
        </w:rPr>
        <w:t xml:space="preserve"> </w:t>
      </w:r>
      <w:r>
        <w:t>подаваемых</w:t>
      </w:r>
      <w:r>
        <w:rPr>
          <w:spacing w:val="-1"/>
        </w:rPr>
        <w:t xml:space="preserve"> </w:t>
      </w:r>
      <w:r>
        <w:t>некоммерческими</w:t>
      </w:r>
      <w:r>
        <w:rPr>
          <w:spacing w:val="-1"/>
        </w:rPr>
        <w:t xml:space="preserve"> </w:t>
      </w:r>
      <w:r>
        <w:t>организациями</w:t>
      </w:r>
    </w:p>
    <w:p w:rsidR="0064544B" w:rsidRDefault="0064544B" w:rsidP="0064544B">
      <w:pPr>
        <w:pStyle w:val="a3"/>
        <w:spacing w:line="272" w:lineRule="exact"/>
        <w:ind w:left="668" w:firstLine="0"/>
      </w:pPr>
      <w:r>
        <w:t>Заявка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подана:</w:t>
      </w:r>
    </w:p>
    <w:p w:rsidR="0064544B" w:rsidRDefault="0064544B" w:rsidP="0064544B">
      <w:pPr>
        <w:pStyle w:val="a3"/>
        <w:ind w:left="668" w:firstLine="0"/>
      </w:pP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 Министерство;</w:t>
      </w:r>
    </w:p>
    <w:p w:rsidR="0064544B" w:rsidRDefault="0064544B" w:rsidP="0064544B">
      <w:pPr>
        <w:pStyle w:val="a3"/>
        <w:ind w:left="668" w:firstLine="0"/>
      </w:pPr>
      <w:r>
        <w:t>в</w:t>
      </w:r>
      <w:r>
        <w:rPr>
          <w:spacing w:val="45"/>
        </w:rPr>
        <w:t xml:space="preserve"> </w:t>
      </w:r>
      <w:r>
        <w:t>электронной</w:t>
      </w:r>
      <w:r>
        <w:rPr>
          <w:spacing w:val="104"/>
        </w:rPr>
        <w:t xml:space="preserve"> </w:t>
      </w:r>
      <w:r>
        <w:t>форме</w:t>
      </w:r>
      <w:r>
        <w:rPr>
          <w:spacing w:val="101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сайте</w:t>
      </w:r>
      <w:r>
        <w:rPr>
          <w:spacing w:val="104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информационно-телекоммуникационной</w:t>
      </w:r>
      <w:r>
        <w:rPr>
          <w:spacing w:val="104"/>
        </w:rPr>
        <w:t xml:space="preserve"> </w:t>
      </w:r>
      <w:r>
        <w:t>сети</w:t>
      </w:r>
    </w:p>
    <w:p w:rsidR="0064544B" w:rsidRDefault="0064544B" w:rsidP="0064544B">
      <w:pPr>
        <w:pStyle w:val="a3"/>
        <w:ind w:right="157" w:firstLine="0"/>
      </w:pPr>
      <w:r>
        <w:t>«Интернет», на котором обеспечивается проведение конкурса, адрес которого указывается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объявлении о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конкурса.</w:t>
      </w:r>
    </w:p>
    <w:p w:rsidR="0064544B" w:rsidRDefault="0064544B" w:rsidP="0064544B">
      <w:pPr>
        <w:pStyle w:val="a3"/>
        <w:ind w:right="147" w:firstLine="566"/>
      </w:pPr>
      <w:r>
        <w:t>Прием заявок осуществляется в 30-дневный срок, исчисляемый в календарных днях,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64544B" w:rsidRDefault="0064544B" w:rsidP="0064544B">
      <w:pPr>
        <w:pStyle w:val="a3"/>
        <w:ind w:right="151" w:firstLine="566"/>
      </w:pPr>
      <w:r>
        <w:t>В заявке должны быть заполнены все пункты (в случае отсутствия данных ставится</w:t>
      </w:r>
      <w:r>
        <w:rPr>
          <w:spacing w:val="1"/>
        </w:rPr>
        <w:t xml:space="preserve"> </w:t>
      </w:r>
      <w:r>
        <w:t>прочерк).</w:t>
      </w:r>
    </w:p>
    <w:p w:rsidR="0064544B" w:rsidRDefault="0064544B" w:rsidP="0064544B">
      <w:pPr>
        <w:pStyle w:val="a3"/>
        <w:ind w:right="147" w:firstLine="566"/>
      </w:pPr>
      <w:r>
        <w:t>Заявка на бумажном носителе представляется непосредственно в Министерство или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по почте.</w:t>
      </w:r>
    </w:p>
    <w:p w:rsidR="0064544B" w:rsidRDefault="0064544B" w:rsidP="0064544B">
      <w:pPr>
        <w:pStyle w:val="a3"/>
        <w:ind w:right="149" w:firstLine="566"/>
      </w:pPr>
      <w:r>
        <w:t>Все</w:t>
      </w:r>
      <w:r>
        <w:rPr>
          <w:spacing w:val="-8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представляемые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подаче</w:t>
      </w:r>
      <w:r>
        <w:rPr>
          <w:spacing w:val="-10"/>
        </w:rPr>
        <w:t xml:space="preserve"> </w:t>
      </w:r>
      <w:r>
        <w:t>заявки,</w:t>
      </w:r>
      <w:r>
        <w:rPr>
          <w:spacing w:val="-10"/>
        </w:rPr>
        <w:t xml:space="preserve"> </w:t>
      </w:r>
      <w:r>
        <w:t>должны</w:t>
      </w:r>
      <w:r>
        <w:rPr>
          <w:spacing w:val="-10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четко</w:t>
      </w:r>
      <w:r>
        <w:rPr>
          <w:spacing w:val="-10"/>
        </w:rPr>
        <w:t xml:space="preserve"> </w:t>
      </w:r>
      <w:r>
        <w:t>напечатаны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заполнены по всем пунктам (в случае отсутствия данных ставится прочерк). Подчистки и</w:t>
      </w:r>
      <w:r>
        <w:rPr>
          <w:spacing w:val="1"/>
        </w:rPr>
        <w:t xml:space="preserve"> </w:t>
      </w:r>
      <w:r>
        <w:t>исправления не допускаются, за исключением исправлений, скрепленных печатью 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лица.</w:t>
      </w:r>
    </w:p>
    <w:p w:rsidR="0064544B" w:rsidRDefault="0064544B" w:rsidP="0064544B">
      <w:pPr>
        <w:pStyle w:val="a3"/>
        <w:spacing w:before="3"/>
        <w:ind w:left="0" w:firstLine="0"/>
        <w:jc w:val="left"/>
      </w:pPr>
    </w:p>
    <w:p w:rsidR="0064544B" w:rsidRDefault="0064544B" w:rsidP="0064544B">
      <w:pPr>
        <w:pStyle w:val="1"/>
        <w:numPr>
          <w:ilvl w:val="0"/>
          <w:numId w:val="1"/>
        </w:numPr>
        <w:tabs>
          <w:tab w:val="left" w:pos="1182"/>
        </w:tabs>
        <w:ind w:left="102" w:right="143" w:firstLine="707"/>
      </w:pPr>
      <w:r>
        <w:t>Правила</w:t>
      </w:r>
      <w:r>
        <w:rPr>
          <w:spacing w:val="-13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заявок,</w:t>
      </w:r>
      <w:r>
        <w:rPr>
          <w:spacing w:val="-12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отзыва</w:t>
      </w:r>
      <w:r>
        <w:rPr>
          <w:spacing w:val="-11"/>
        </w:rPr>
        <w:t xml:space="preserve"> </w:t>
      </w:r>
      <w:r>
        <w:t>заявок</w:t>
      </w:r>
      <w:r>
        <w:rPr>
          <w:spacing w:val="-8"/>
        </w:rPr>
        <w:t xml:space="preserve"> </w:t>
      </w:r>
      <w:r>
        <w:t>участников</w:t>
      </w:r>
      <w:r>
        <w:rPr>
          <w:spacing w:val="-58"/>
        </w:rPr>
        <w:t xml:space="preserve"> </w:t>
      </w:r>
      <w:r>
        <w:t>конкурса,</w:t>
      </w:r>
      <w:r>
        <w:rPr>
          <w:spacing w:val="-11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возврата</w:t>
      </w:r>
      <w:r>
        <w:rPr>
          <w:spacing w:val="-10"/>
        </w:rPr>
        <w:t xml:space="preserve"> </w:t>
      </w:r>
      <w:r>
        <w:t>заявок</w:t>
      </w:r>
      <w:r>
        <w:rPr>
          <w:spacing w:val="-9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конкурса,</w:t>
      </w:r>
      <w:r>
        <w:rPr>
          <w:spacing w:val="-10"/>
        </w:rPr>
        <w:t xml:space="preserve"> </w:t>
      </w:r>
      <w:r>
        <w:t>определяющего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основания для возврата заявок участников конкурса, порядка внесения изменений в</w:t>
      </w:r>
      <w:r>
        <w:rPr>
          <w:spacing w:val="1"/>
        </w:rPr>
        <w:t xml:space="preserve"> </w:t>
      </w:r>
      <w:r>
        <w:t>заявки;</w:t>
      </w:r>
    </w:p>
    <w:p w:rsidR="0064544B" w:rsidRDefault="0064544B" w:rsidP="0064544B">
      <w:pPr>
        <w:pStyle w:val="a3"/>
        <w:ind w:right="148"/>
      </w:pPr>
      <w:r>
        <w:t>Заявка регистрируется в день фактического поступления. Заявка, поступившая в</w:t>
      </w:r>
      <w:r>
        <w:rPr>
          <w:spacing w:val="1"/>
        </w:rPr>
        <w:t xml:space="preserve"> </w:t>
      </w:r>
      <w:r>
        <w:t>уполномоченный орган после окончания срока приема заявок (в том числе по почте), не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-1"/>
        </w:rPr>
        <w:t xml:space="preserve"> </w:t>
      </w:r>
      <w:r>
        <w:t>и к</w:t>
      </w:r>
      <w:r>
        <w:rPr>
          <w:spacing w:val="2"/>
        </w:rPr>
        <w:t xml:space="preserve"> </w:t>
      </w:r>
      <w:r>
        <w:t>участию в</w:t>
      </w:r>
      <w:r>
        <w:rPr>
          <w:spacing w:val="-2"/>
        </w:rPr>
        <w:t xml:space="preserve"> </w:t>
      </w:r>
      <w:r>
        <w:t>конкурсе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64544B" w:rsidRDefault="0064544B" w:rsidP="0064544B">
      <w:pPr>
        <w:pStyle w:val="a3"/>
        <w:ind w:right="152"/>
      </w:pPr>
      <w:r>
        <w:t>Заявки проверяются Министерством в 15-дневный срок, исчисляемый в рабочих</w:t>
      </w:r>
      <w:r>
        <w:rPr>
          <w:spacing w:val="1"/>
        </w:rPr>
        <w:t xml:space="preserve"> </w:t>
      </w:r>
      <w:r>
        <w:t>днях,</w:t>
      </w:r>
      <w:r>
        <w:rPr>
          <w:spacing w:val="49"/>
        </w:rPr>
        <w:t xml:space="preserve"> </w:t>
      </w:r>
      <w:r>
        <w:t>со</w:t>
      </w:r>
      <w:r>
        <w:rPr>
          <w:spacing w:val="49"/>
        </w:rPr>
        <w:t xml:space="preserve"> </w:t>
      </w:r>
      <w:r>
        <w:t>дня</w:t>
      </w:r>
      <w:r>
        <w:rPr>
          <w:spacing w:val="49"/>
        </w:rPr>
        <w:t xml:space="preserve"> </w:t>
      </w:r>
      <w:r>
        <w:t>окончания</w:t>
      </w:r>
      <w:r>
        <w:rPr>
          <w:spacing w:val="49"/>
        </w:rPr>
        <w:t xml:space="preserve"> </w:t>
      </w:r>
      <w:r>
        <w:t>приема</w:t>
      </w:r>
      <w:r>
        <w:rPr>
          <w:spacing w:val="48"/>
        </w:rPr>
        <w:t xml:space="preserve"> </w:t>
      </w:r>
      <w:r>
        <w:t>заявок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предмет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соответствия</w:t>
      </w:r>
      <w:r>
        <w:rPr>
          <w:spacing w:val="49"/>
        </w:rPr>
        <w:t xml:space="preserve"> </w:t>
      </w:r>
      <w:r>
        <w:t>требованиям,</w:t>
      </w:r>
    </w:p>
    <w:p w:rsidR="0064544B" w:rsidRDefault="0064544B" w:rsidP="0064544B">
      <w:pPr>
        <w:sectPr w:rsidR="0064544B">
          <w:pgSz w:w="11910" w:h="16840"/>
          <w:pgMar w:top="1040" w:right="700" w:bottom="280" w:left="1600" w:header="751" w:footer="0" w:gutter="0"/>
          <w:cols w:space="720"/>
        </w:sectPr>
      </w:pPr>
    </w:p>
    <w:p w:rsidR="0064544B" w:rsidRDefault="0064544B" w:rsidP="0064544B">
      <w:pPr>
        <w:pStyle w:val="a3"/>
        <w:spacing w:before="181"/>
        <w:ind w:firstLine="0"/>
      </w:pPr>
      <w:r>
        <w:lastRenderedPageBreak/>
        <w:t>установленным</w:t>
      </w:r>
      <w:r>
        <w:rPr>
          <w:spacing w:val="-4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объявлением,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  <w:r>
        <w:rPr>
          <w:spacing w:val="-2"/>
        </w:rPr>
        <w:t xml:space="preserve"> </w:t>
      </w:r>
      <w:r>
        <w:t>пункту</w:t>
      </w:r>
      <w:r>
        <w:rPr>
          <w:spacing w:val="-6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пункту</w:t>
      </w:r>
      <w:r>
        <w:rPr>
          <w:spacing w:val="-2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подпунктам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3,</w:t>
      </w:r>
    </w:p>
    <w:p w:rsidR="0064544B" w:rsidRDefault="0064544B" w:rsidP="0064544B">
      <w:pPr>
        <w:pStyle w:val="a3"/>
        <w:spacing w:before="1"/>
        <w:ind w:firstLine="0"/>
      </w:pPr>
      <w:r>
        <w:t>4,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объявления</w:t>
      </w:r>
    </w:p>
    <w:p w:rsidR="0064544B" w:rsidRDefault="0064544B" w:rsidP="0064544B">
      <w:pPr>
        <w:pStyle w:val="a3"/>
        <w:ind w:right="307"/>
      </w:pPr>
      <w:r>
        <w:t>При наличии оснований для отклонения заявки Министерство в срок, указанный в</w:t>
      </w:r>
      <w:r>
        <w:rPr>
          <w:spacing w:val="-57"/>
        </w:rPr>
        <w:t xml:space="preserve"> </w:t>
      </w:r>
      <w:r>
        <w:t>абзаце</w:t>
      </w:r>
      <w:r>
        <w:rPr>
          <w:spacing w:val="-2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принимает решение</w:t>
      </w:r>
      <w:r>
        <w:rPr>
          <w:spacing w:val="-2"/>
        </w:rPr>
        <w:t xml:space="preserve"> </w:t>
      </w:r>
      <w:r>
        <w:t>об отклонении</w:t>
      </w:r>
      <w:r>
        <w:rPr>
          <w:spacing w:val="-3"/>
        </w:rPr>
        <w:t xml:space="preserve"> </w:t>
      </w:r>
      <w:r>
        <w:t>заявки.</w:t>
      </w:r>
    </w:p>
    <w:p w:rsidR="0064544B" w:rsidRDefault="0064544B" w:rsidP="0064544B">
      <w:pPr>
        <w:pStyle w:val="a3"/>
        <w:ind w:right="148"/>
      </w:pPr>
      <w:r>
        <w:t>Участники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соответствующими требованиям, установленным настоящим Объявлением, уведомляются</w:t>
      </w:r>
      <w:r>
        <w:rPr>
          <w:spacing w:val="-57"/>
        </w:rPr>
        <w:t xml:space="preserve"> </w:t>
      </w:r>
      <w:r>
        <w:t>об этом в трехдневный срок, исчисляемый в рабочих днях, со дня завершения проверки по</w:t>
      </w:r>
      <w:r>
        <w:rPr>
          <w:spacing w:val="-57"/>
        </w:rPr>
        <w:t xml:space="preserve"> </w:t>
      </w:r>
      <w:r>
        <w:t>адресу</w:t>
      </w:r>
      <w:r>
        <w:rPr>
          <w:spacing w:val="-6"/>
        </w:rPr>
        <w:t xml:space="preserve"> </w:t>
      </w:r>
      <w:r>
        <w:t>электронной почты,</w:t>
      </w:r>
      <w:r>
        <w:rPr>
          <w:spacing w:val="2"/>
        </w:rPr>
        <w:t xml:space="preserve"> </w:t>
      </w:r>
      <w:r>
        <w:t>указанному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заявке.</w:t>
      </w:r>
    </w:p>
    <w:p w:rsidR="0064544B" w:rsidRDefault="0064544B" w:rsidP="0064544B">
      <w:pPr>
        <w:pStyle w:val="a3"/>
        <w:ind w:right="144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заявок,</w:t>
      </w:r>
      <w:r>
        <w:rPr>
          <w:spacing w:val="-57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победителей.</w:t>
      </w:r>
    </w:p>
    <w:p w:rsidR="0064544B" w:rsidRDefault="0064544B" w:rsidP="0064544B">
      <w:pPr>
        <w:pStyle w:val="a3"/>
        <w:spacing w:before="1"/>
        <w:ind w:right="148"/>
      </w:pPr>
      <w:r>
        <w:t>Заявки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Министерстве.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некоммерческой организации возвращает заявку в случае, если на едином портале и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50"/>
        </w:rPr>
        <w:t xml:space="preserve"> </w:t>
      </w:r>
      <w:r>
        <w:t>сайте</w:t>
      </w:r>
      <w:r>
        <w:rPr>
          <w:spacing w:val="48"/>
        </w:rPr>
        <w:t xml:space="preserve"> </w:t>
      </w:r>
      <w:r>
        <w:t>Министерства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информационно-телекоммуникационной</w:t>
      </w:r>
      <w:r>
        <w:rPr>
          <w:spacing w:val="51"/>
        </w:rPr>
        <w:t xml:space="preserve"> </w:t>
      </w:r>
      <w:r>
        <w:t>сети</w:t>
      </w:r>
    </w:p>
    <w:p w:rsidR="0064544B" w:rsidRDefault="0064544B" w:rsidP="0064544B">
      <w:pPr>
        <w:pStyle w:val="a3"/>
        <w:ind w:right="150" w:firstLine="0"/>
      </w:pPr>
      <w:r>
        <w:t>«Интернет»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заявки.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Министерством решения об отклонении заявки не допускается. Неистребованные заявки</w:t>
      </w:r>
      <w:r>
        <w:rPr>
          <w:spacing w:val="1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Министерстве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10 лет.</w:t>
      </w:r>
    </w:p>
    <w:p w:rsidR="000E004F" w:rsidRDefault="000E004F" w:rsidP="0064544B">
      <w:pPr>
        <w:pStyle w:val="a3"/>
        <w:ind w:right="150" w:firstLine="0"/>
      </w:pPr>
    </w:p>
    <w:p w:rsidR="0064544B" w:rsidRDefault="0064544B" w:rsidP="0064544B">
      <w:pPr>
        <w:pStyle w:val="1"/>
        <w:numPr>
          <w:ilvl w:val="0"/>
          <w:numId w:val="1"/>
        </w:numPr>
        <w:tabs>
          <w:tab w:val="left" w:pos="1324"/>
        </w:tabs>
        <w:spacing w:before="4"/>
        <w:ind w:left="102" w:right="151" w:firstLine="707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 оценки заявок являются:</w:t>
      </w:r>
    </w:p>
    <w:p w:rsidR="0064544B" w:rsidRDefault="0064544B" w:rsidP="0064544B">
      <w:pPr>
        <w:pStyle w:val="a3"/>
        <w:jc w:val="left"/>
      </w:pPr>
      <w:r>
        <w:t>несоответствие</w:t>
      </w:r>
      <w:r>
        <w:rPr>
          <w:spacing w:val="51"/>
        </w:rPr>
        <w:t xml:space="preserve"> </w:t>
      </w:r>
      <w:r>
        <w:t>участника</w:t>
      </w:r>
      <w:r>
        <w:rPr>
          <w:spacing w:val="46"/>
        </w:rPr>
        <w:t xml:space="preserve"> </w:t>
      </w:r>
      <w:r>
        <w:t>конкурса</w:t>
      </w:r>
      <w:r>
        <w:rPr>
          <w:spacing w:val="46"/>
        </w:rPr>
        <w:t xml:space="preserve"> </w:t>
      </w:r>
      <w:r>
        <w:t>требованиям,</w:t>
      </w:r>
      <w:r>
        <w:rPr>
          <w:spacing w:val="49"/>
        </w:rPr>
        <w:t xml:space="preserve"> </w:t>
      </w:r>
      <w:r>
        <w:t>установленным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пункте</w:t>
      </w:r>
      <w:r>
        <w:rPr>
          <w:spacing w:val="46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объявления;</w:t>
      </w:r>
    </w:p>
    <w:p w:rsidR="0064544B" w:rsidRDefault="0064544B" w:rsidP="0064544B">
      <w:pPr>
        <w:pStyle w:val="a3"/>
        <w:ind w:right="148"/>
        <w:jc w:val="left"/>
      </w:pPr>
      <w:r>
        <w:t>несоответствие участника конкурса критериям конкурса, установленным пунктом 8</w:t>
      </w:r>
      <w:r>
        <w:rPr>
          <w:spacing w:val="-5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объявления;</w:t>
      </w:r>
    </w:p>
    <w:p w:rsidR="0064544B" w:rsidRDefault="0064544B" w:rsidP="0064544B">
      <w:pPr>
        <w:pStyle w:val="a3"/>
        <w:tabs>
          <w:tab w:val="left" w:pos="2596"/>
          <w:tab w:val="left" w:pos="4457"/>
          <w:tab w:val="left" w:pos="5869"/>
          <w:tab w:val="left" w:pos="7017"/>
          <w:tab w:val="left" w:pos="7905"/>
          <w:tab w:val="left" w:pos="8250"/>
        </w:tabs>
        <w:ind w:right="152"/>
        <w:jc w:val="left"/>
      </w:pPr>
      <w:r>
        <w:t>несоответствие</w:t>
      </w:r>
      <w:r>
        <w:tab/>
        <w:t>представленной</w:t>
      </w:r>
      <w:r>
        <w:tab/>
        <w:t>участником</w:t>
      </w:r>
      <w:r>
        <w:tab/>
        <w:t>конкурса</w:t>
      </w:r>
      <w:r>
        <w:tab/>
        <w:t>заявки</w:t>
      </w:r>
      <w:r>
        <w:tab/>
        <w:t>и</w:t>
      </w:r>
      <w:r>
        <w:tab/>
      </w:r>
      <w:r>
        <w:rPr>
          <w:spacing w:val="-1"/>
        </w:rPr>
        <w:t>документов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заявкам,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объявлении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конкурса;</w:t>
      </w:r>
    </w:p>
    <w:p w:rsidR="0064544B" w:rsidRDefault="0064544B" w:rsidP="0064544B">
      <w:pPr>
        <w:pStyle w:val="a3"/>
        <w:jc w:val="left"/>
      </w:pPr>
      <w:r>
        <w:t>недостоверность</w:t>
      </w:r>
      <w:r>
        <w:rPr>
          <w:spacing w:val="40"/>
        </w:rPr>
        <w:t xml:space="preserve"> </w:t>
      </w:r>
      <w:r>
        <w:t>представленной</w:t>
      </w:r>
      <w:r>
        <w:rPr>
          <w:spacing w:val="42"/>
        </w:rPr>
        <w:t xml:space="preserve"> </w:t>
      </w:r>
      <w:r>
        <w:t>участником</w:t>
      </w:r>
      <w:r>
        <w:rPr>
          <w:spacing w:val="38"/>
        </w:rPr>
        <w:t xml:space="preserve"> </w:t>
      </w:r>
      <w:r>
        <w:t>конкурса</w:t>
      </w:r>
      <w:r>
        <w:rPr>
          <w:spacing w:val="38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 месте нахождения и</w:t>
      </w:r>
      <w:r>
        <w:rPr>
          <w:spacing w:val="-1"/>
        </w:rPr>
        <w:t xml:space="preserve"> </w:t>
      </w:r>
      <w:r>
        <w:t>адресе</w:t>
      </w:r>
      <w:r>
        <w:rPr>
          <w:spacing w:val="-1"/>
        </w:rPr>
        <w:t xml:space="preserve"> </w:t>
      </w:r>
      <w:r>
        <w:t>юридического лица;</w:t>
      </w:r>
    </w:p>
    <w:p w:rsidR="0064544B" w:rsidRDefault="0064544B" w:rsidP="0064544B">
      <w:pPr>
        <w:pStyle w:val="a3"/>
        <w:jc w:val="left"/>
      </w:pPr>
      <w:r>
        <w:t>подача</w:t>
      </w:r>
      <w:r>
        <w:rPr>
          <w:spacing w:val="6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конкурса</w:t>
      </w:r>
      <w:r>
        <w:rPr>
          <w:spacing w:val="3"/>
        </w:rPr>
        <w:t xml:space="preserve"> </w:t>
      </w:r>
      <w:r>
        <w:t>заявки</w:t>
      </w:r>
      <w:r>
        <w:rPr>
          <w:spacing w:val="4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даты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определенных</w:t>
      </w:r>
      <w:r>
        <w:rPr>
          <w:spacing w:val="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заявок;</w:t>
      </w:r>
    </w:p>
    <w:p w:rsidR="0064544B" w:rsidRDefault="0064544B" w:rsidP="0064544B">
      <w:pPr>
        <w:pStyle w:val="a3"/>
        <w:spacing w:line="274" w:lineRule="exact"/>
        <w:ind w:left="810" w:firstLine="0"/>
        <w:jc w:val="left"/>
      </w:pPr>
      <w:r>
        <w:t>отсутствие</w:t>
      </w:r>
      <w:r>
        <w:rPr>
          <w:spacing w:val="-3"/>
        </w:rPr>
        <w:t xml:space="preserve"> </w:t>
      </w:r>
      <w:r>
        <w:t>лимитов</w:t>
      </w:r>
      <w:r>
        <w:rPr>
          <w:spacing w:val="-2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обязательств.</w:t>
      </w:r>
    </w:p>
    <w:p w:rsidR="0064544B" w:rsidRDefault="0064544B" w:rsidP="0064544B">
      <w:pPr>
        <w:pStyle w:val="a3"/>
        <w:spacing w:before="1"/>
        <w:ind w:left="0" w:firstLine="0"/>
        <w:jc w:val="left"/>
      </w:pPr>
    </w:p>
    <w:p w:rsidR="0064544B" w:rsidRDefault="0064544B" w:rsidP="0064544B">
      <w:pPr>
        <w:pStyle w:val="1"/>
        <w:numPr>
          <w:ilvl w:val="0"/>
          <w:numId w:val="1"/>
        </w:numPr>
        <w:tabs>
          <w:tab w:val="left" w:pos="1190"/>
        </w:tabs>
        <w:spacing w:line="274" w:lineRule="exact"/>
        <w:ind w:left="1189" w:hanging="380"/>
      </w:pPr>
      <w:r>
        <w:t>Определение</w:t>
      </w:r>
      <w:r>
        <w:rPr>
          <w:spacing w:val="-4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конкурса:</w:t>
      </w:r>
    </w:p>
    <w:p w:rsidR="0064544B" w:rsidRDefault="0064544B" w:rsidP="0064544B">
      <w:pPr>
        <w:pStyle w:val="a3"/>
        <w:ind w:right="155"/>
      </w:pPr>
      <w:r>
        <w:t>Министерство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конкурсную</w:t>
      </w:r>
      <w:r>
        <w:rPr>
          <w:spacing w:val="1"/>
        </w:rPr>
        <w:t xml:space="preserve"> </w:t>
      </w:r>
      <w:r>
        <w:t>комиссию.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конкурсной</w:t>
      </w:r>
      <w:r>
        <w:rPr>
          <w:spacing w:val="-1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Министерства.</w:t>
      </w:r>
    </w:p>
    <w:p w:rsidR="0064544B" w:rsidRDefault="0064544B" w:rsidP="0064544B">
      <w:pPr>
        <w:pStyle w:val="a3"/>
        <w:ind w:right="147"/>
      </w:pPr>
      <w:r>
        <w:t>Рассмотрение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осуществляются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заявок согласно приложению № 2 к настоящему Объявлению в форме заочной оценки</w:t>
      </w:r>
      <w:r>
        <w:rPr>
          <w:spacing w:val="1"/>
        </w:rPr>
        <w:t xml:space="preserve"> </w:t>
      </w:r>
      <w:r>
        <w:t>заявок.</w:t>
      </w:r>
    </w:p>
    <w:p w:rsidR="0064544B" w:rsidRDefault="0064544B" w:rsidP="0064544B">
      <w:pPr>
        <w:pStyle w:val="a3"/>
        <w:ind w:right="146"/>
      </w:pPr>
      <w:r>
        <w:t>Министерство по рекомендации конкурсной комиссии проводит дополнительный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заявок.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необходимое организационное и</w:t>
      </w:r>
      <w:r>
        <w:rPr>
          <w:spacing w:val="1"/>
        </w:rPr>
        <w:t xml:space="preserve"> </w:t>
      </w:r>
      <w:r>
        <w:t>техническое сопровождение дополнительного этапа в</w:t>
      </w:r>
      <w:r>
        <w:rPr>
          <w:spacing w:val="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заявок,</w:t>
      </w:r>
      <w:r>
        <w:rPr>
          <w:spacing w:val="-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дату,</w:t>
      </w:r>
      <w:r>
        <w:rPr>
          <w:spacing w:val="-2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очередность выступления.</w:t>
      </w:r>
    </w:p>
    <w:p w:rsidR="0064544B" w:rsidRDefault="0064544B" w:rsidP="0064544B">
      <w:pPr>
        <w:pStyle w:val="a3"/>
        <w:ind w:right="157"/>
      </w:pPr>
      <w:r>
        <w:t>Каждый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конкурсной</w:t>
      </w:r>
      <w:r>
        <w:rPr>
          <w:spacing w:val="-57"/>
        </w:rPr>
        <w:t xml:space="preserve"> </w:t>
      </w:r>
      <w:r>
        <w:t>комиссии.</w:t>
      </w:r>
    </w:p>
    <w:p w:rsidR="0064544B" w:rsidRDefault="0064544B" w:rsidP="0064544B">
      <w:pPr>
        <w:pStyle w:val="a3"/>
        <w:ind w:right="145"/>
      </w:pPr>
      <w:r>
        <w:t>Конкурсная комиссия в течение 30 календарных дней со дня, следующего за днем</w:t>
      </w:r>
      <w:r>
        <w:rPr>
          <w:spacing w:val="1"/>
        </w:rPr>
        <w:t xml:space="preserve"> </w:t>
      </w:r>
      <w:r>
        <w:t>истечения срока приема заявок, рассматривает представленные документы и 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присвоенными</w:t>
      </w:r>
      <w:r>
        <w:rPr>
          <w:spacing w:val="1"/>
        </w:rPr>
        <w:t xml:space="preserve"> </w:t>
      </w:r>
      <w:r>
        <w:t>порядковыми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рейтинга,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суммированием</w:t>
      </w:r>
      <w:r>
        <w:rPr>
          <w:spacing w:val="1"/>
        </w:rPr>
        <w:t xml:space="preserve"> </w:t>
      </w:r>
      <w:r>
        <w:t>присвоенных</w:t>
      </w:r>
      <w:r>
        <w:rPr>
          <w:spacing w:val="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проекту.</w:t>
      </w:r>
    </w:p>
    <w:p w:rsidR="0064544B" w:rsidRDefault="0064544B" w:rsidP="0064544B">
      <w:pPr>
        <w:pStyle w:val="a3"/>
        <w:ind w:left="810" w:firstLine="0"/>
      </w:pPr>
      <w:r>
        <w:t>Решение</w:t>
      </w:r>
      <w:r>
        <w:rPr>
          <w:spacing w:val="34"/>
        </w:rPr>
        <w:t xml:space="preserve"> </w:t>
      </w:r>
      <w:r>
        <w:t>комиссии</w:t>
      </w:r>
      <w:r>
        <w:rPr>
          <w:spacing w:val="37"/>
        </w:rPr>
        <w:t xml:space="preserve"> </w:t>
      </w:r>
      <w:r>
        <w:t>оформляется</w:t>
      </w:r>
      <w:r>
        <w:rPr>
          <w:spacing w:val="35"/>
        </w:rPr>
        <w:t xml:space="preserve"> </w:t>
      </w:r>
      <w:r>
        <w:t>протоколом,</w:t>
      </w:r>
      <w:r>
        <w:rPr>
          <w:spacing w:val="34"/>
        </w:rPr>
        <w:t xml:space="preserve"> </w:t>
      </w:r>
      <w:r>
        <w:t>который</w:t>
      </w:r>
      <w:r>
        <w:rPr>
          <w:spacing w:val="37"/>
        </w:rPr>
        <w:t xml:space="preserve"> </w:t>
      </w:r>
      <w:r>
        <w:t>ведет</w:t>
      </w:r>
      <w:r>
        <w:rPr>
          <w:spacing w:val="36"/>
        </w:rPr>
        <w:t xml:space="preserve"> </w:t>
      </w:r>
      <w:r>
        <w:t>секретарь</w:t>
      </w:r>
      <w:r>
        <w:rPr>
          <w:spacing w:val="35"/>
        </w:rPr>
        <w:t xml:space="preserve"> </w:t>
      </w:r>
      <w:r>
        <w:t>комиссии.</w:t>
      </w:r>
    </w:p>
    <w:p w:rsidR="0064544B" w:rsidRDefault="0064544B" w:rsidP="0064544B">
      <w:pPr>
        <w:pStyle w:val="a3"/>
        <w:ind w:firstLine="0"/>
      </w:pPr>
      <w:r>
        <w:t>Протокол</w:t>
      </w:r>
      <w:r>
        <w:rPr>
          <w:spacing w:val="-2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председателем</w:t>
      </w:r>
      <w:r>
        <w:rPr>
          <w:spacing w:val="-5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рассмотрения.</w:t>
      </w:r>
    </w:p>
    <w:p w:rsidR="0064544B" w:rsidRDefault="0064544B" w:rsidP="0064544B">
      <w:pPr>
        <w:pStyle w:val="a3"/>
        <w:ind w:right="148"/>
      </w:pPr>
      <w:r>
        <w:t>Министерством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7"/>
        </w:rPr>
        <w:t xml:space="preserve"> </w:t>
      </w:r>
      <w:r>
        <w:t>обязательств,</w:t>
      </w:r>
      <w:r>
        <w:rPr>
          <w:spacing w:val="16"/>
        </w:rPr>
        <w:t xml:space="preserve"> </w:t>
      </w:r>
      <w:r>
        <w:t>доведенных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установленном</w:t>
      </w:r>
      <w:r>
        <w:rPr>
          <w:spacing w:val="15"/>
        </w:rPr>
        <w:t xml:space="preserve"> </w:t>
      </w:r>
      <w:r>
        <w:t>порядке</w:t>
      </w:r>
      <w:r>
        <w:rPr>
          <w:spacing w:val="15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уполномоченного</w:t>
      </w:r>
    </w:p>
    <w:p w:rsidR="0064544B" w:rsidRDefault="0064544B" w:rsidP="0064544B">
      <w:pPr>
        <w:sectPr w:rsidR="0064544B">
          <w:pgSz w:w="11910" w:h="16840"/>
          <w:pgMar w:top="1040" w:right="700" w:bottom="280" w:left="1600" w:header="751" w:footer="0" w:gutter="0"/>
          <w:cols w:space="720"/>
        </w:sectPr>
      </w:pPr>
    </w:p>
    <w:p w:rsidR="0064544B" w:rsidRDefault="0064544B" w:rsidP="0064544B">
      <w:pPr>
        <w:pStyle w:val="a3"/>
        <w:spacing w:before="181"/>
        <w:ind w:right="156" w:firstLine="0"/>
      </w:pPr>
      <w:r>
        <w:lastRenderedPageBreak/>
        <w:t>органа как до получателя бюджетных средств, издается приказ уполномоченного органа о</w:t>
      </w:r>
      <w:r>
        <w:rPr>
          <w:spacing w:val="1"/>
        </w:rPr>
        <w:t xml:space="preserve"> </w:t>
      </w:r>
      <w:r>
        <w:t>победителях</w:t>
      </w:r>
      <w:r>
        <w:rPr>
          <w:spacing w:val="1"/>
        </w:rPr>
        <w:t xml:space="preserve"> </w:t>
      </w:r>
      <w:r>
        <w:t>конкурса.</w:t>
      </w:r>
    </w:p>
    <w:p w:rsidR="0064544B" w:rsidRDefault="0064544B" w:rsidP="0064544B">
      <w:pPr>
        <w:pStyle w:val="a3"/>
        <w:spacing w:before="1"/>
        <w:ind w:right="151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победителях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уполномоченным органом на едином портале, на официальном сайте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информационно-телекоммуникационной сети</w:t>
      </w:r>
      <w:r>
        <w:rPr>
          <w:spacing w:val="2"/>
        </w:rPr>
        <w:t xml:space="preserve"> </w:t>
      </w:r>
      <w:r>
        <w:t>«Интернет»:</w:t>
      </w:r>
    </w:p>
    <w:p w:rsidR="0064544B" w:rsidRDefault="0064544B" w:rsidP="0064544B">
      <w:pPr>
        <w:pStyle w:val="a3"/>
        <w:ind w:right="14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субсидия,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14-дневный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исчисляемый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днях,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приказа уполномоченного органа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победителях</w:t>
      </w:r>
      <w:r>
        <w:rPr>
          <w:spacing w:val="2"/>
        </w:rPr>
        <w:t xml:space="preserve"> </w:t>
      </w:r>
      <w:r>
        <w:t>конкурса;</w:t>
      </w:r>
    </w:p>
    <w:p w:rsidR="0064544B" w:rsidRDefault="0064544B" w:rsidP="0064544B">
      <w:pPr>
        <w:pStyle w:val="a3"/>
        <w:ind w:right="148"/>
      </w:pPr>
      <w:r>
        <w:t>в порядке возмещения затрат, на возмещение которых предоставляется субсидия, в</w:t>
      </w:r>
      <w:r>
        <w:rPr>
          <w:spacing w:val="1"/>
        </w:rPr>
        <w:t xml:space="preserve"> </w:t>
      </w:r>
      <w:r>
        <w:t>двухдневный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исчисляемый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днях,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 победителях</w:t>
      </w:r>
      <w:r>
        <w:rPr>
          <w:spacing w:val="2"/>
        </w:rPr>
        <w:t xml:space="preserve"> </w:t>
      </w:r>
      <w:r>
        <w:t>конкурса.</w:t>
      </w:r>
    </w:p>
    <w:p w:rsidR="0064544B" w:rsidRDefault="0064544B" w:rsidP="0064544B">
      <w:pPr>
        <w:pStyle w:val="a3"/>
        <w:spacing w:before="1"/>
        <w:ind w:right="154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приказ Министерства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победителях</w:t>
      </w:r>
      <w:r>
        <w:rPr>
          <w:spacing w:val="-3"/>
        </w:rPr>
        <w:t xml:space="preserve"> </w:t>
      </w:r>
      <w:r>
        <w:t>конкурса, 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64544B" w:rsidRDefault="0064544B" w:rsidP="0064544B">
      <w:pPr>
        <w:pStyle w:val="a3"/>
        <w:ind w:left="810" w:firstLine="0"/>
      </w:pPr>
      <w:r>
        <w:t>дата,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заявок;</w:t>
      </w:r>
    </w:p>
    <w:p w:rsidR="0064544B" w:rsidRDefault="0064544B" w:rsidP="0064544B">
      <w:pPr>
        <w:pStyle w:val="a3"/>
        <w:ind w:left="810" w:firstLine="0"/>
      </w:pPr>
      <w:r>
        <w:t>дата,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заявок участников</w:t>
      </w:r>
      <w:r>
        <w:rPr>
          <w:spacing w:val="-2"/>
        </w:rPr>
        <w:t xml:space="preserve"> </w:t>
      </w:r>
      <w:r>
        <w:t>конкурса;</w:t>
      </w:r>
    </w:p>
    <w:p w:rsidR="0064544B" w:rsidRDefault="0064544B" w:rsidP="0064544B">
      <w:pPr>
        <w:pStyle w:val="a3"/>
        <w:ind w:left="810" w:firstLine="0"/>
      </w:pPr>
      <w:r>
        <w:t>информация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участниках</w:t>
      </w:r>
      <w:r>
        <w:rPr>
          <w:spacing w:val="-2"/>
        </w:rPr>
        <w:t xml:space="preserve"> </w:t>
      </w:r>
      <w:r>
        <w:t>конкурса,</w:t>
      </w:r>
      <w:r>
        <w:rPr>
          <w:spacing w:val="-4"/>
        </w:rPr>
        <w:t xml:space="preserve"> </w:t>
      </w:r>
      <w:r>
        <w:t>заявки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рассмотрены;</w:t>
      </w:r>
    </w:p>
    <w:p w:rsidR="0064544B" w:rsidRDefault="0064544B" w:rsidP="0064544B">
      <w:pPr>
        <w:pStyle w:val="a3"/>
        <w:ind w:right="153"/>
      </w:pPr>
      <w:r>
        <w:t>информация об участниках конкурса, заявки которых были отклонены, с указанием</w:t>
      </w:r>
      <w:r>
        <w:rPr>
          <w:spacing w:val="-57"/>
        </w:rPr>
        <w:t xml:space="preserve"> </w:t>
      </w:r>
      <w:r>
        <w:rPr>
          <w:spacing w:val="-1"/>
        </w:rPr>
        <w:t>причин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4"/>
        </w:rPr>
        <w:t xml:space="preserve"> </w:t>
      </w:r>
      <w:r>
        <w:rPr>
          <w:spacing w:val="-1"/>
        </w:rPr>
        <w:t>отклонения,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4"/>
        </w:rPr>
        <w:t xml:space="preserve"> </w:t>
      </w:r>
      <w:r>
        <w:rPr>
          <w:spacing w:val="-1"/>
        </w:rPr>
        <w:t>числе</w:t>
      </w:r>
      <w:r>
        <w:rPr>
          <w:spacing w:val="-16"/>
        </w:rPr>
        <w:t xml:space="preserve"> </w:t>
      </w:r>
      <w:r>
        <w:t>положений</w:t>
      </w:r>
      <w:r>
        <w:rPr>
          <w:spacing w:val="-19"/>
        </w:rPr>
        <w:t xml:space="preserve"> </w:t>
      </w:r>
      <w:r>
        <w:t>объявления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проведении</w:t>
      </w:r>
      <w:r>
        <w:rPr>
          <w:spacing w:val="-15"/>
        </w:rPr>
        <w:t xml:space="preserve"> </w:t>
      </w:r>
      <w:r>
        <w:t>конкурса,</w:t>
      </w:r>
      <w:r>
        <w:rPr>
          <w:spacing w:val="-15"/>
        </w:rPr>
        <w:t xml:space="preserve"> </w:t>
      </w:r>
      <w:r>
        <w:t>которым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соответствуют такие</w:t>
      </w:r>
      <w:r>
        <w:rPr>
          <w:spacing w:val="1"/>
        </w:rPr>
        <w:t xml:space="preserve"> </w:t>
      </w:r>
      <w:r>
        <w:t>заявки;</w:t>
      </w:r>
    </w:p>
    <w:p w:rsidR="0064544B" w:rsidRDefault="0064544B" w:rsidP="0064544B">
      <w:pPr>
        <w:pStyle w:val="a3"/>
        <w:ind w:right="150"/>
      </w:pPr>
      <w:r>
        <w:t>последовательность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присвоенные</w:t>
      </w:r>
      <w:r>
        <w:rPr>
          <w:spacing w:val="1"/>
        </w:rPr>
        <w:t xml:space="preserve"> </w:t>
      </w:r>
      <w:r>
        <w:t>заявкам</w:t>
      </w:r>
      <w:r>
        <w:rPr>
          <w:spacing w:val="1"/>
        </w:rPr>
        <w:t xml:space="preserve"> </w:t>
      </w:r>
      <w:r>
        <w:t>значения по каждому из предусмотренных критериев оценки заявок участников конкурса,</w:t>
      </w:r>
      <w:r>
        <w:rPr>
          <w:spacing w:val="1"/>
        </w:rPr>
        <w:t xml:space="preserve"> </w:t>
      </w:r>
      <w:r>
        <w:t>принятое на основании результатов оценки заявок решение о присвоении таким заявкам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номеров;</w:t>
      </w:r>
    </w:p>
    <w:p w:rsidR="0064544B" w:rsidRDefault="0064544B" w:rsidP="0064544B">
      <w:pPr>
        <w:pStyle w:val="a3"/>
        <w:ind w:right="156"/>
      </w:pPr>
      <w:r>
        <w:t>наименование победителя конкурса, с которым заключается соглашение, и размер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субсидии.</w:t>
      </w:r>
    </w:p>
    <w:p w:rsidR="0064544B" w:rsidRDefault="0064544B" w:rsidP="0064544B">
      <w:pPr>
        <w:pStyle w:val="a3"/>
        <w:spacing w:before="5"/>
        <w:ind w:left="0" w:firstLine="0"/>
        <w:jc w:val="left"/>
      </w:pPr>
    </w:p>
    <w:p w:rsidR="0064544B" w:rsidRDefault="0064544B" w:rsidP="0064544B">
      <w:pPr>
        <w:pStyle w:val="1"/>
        <w:numPr>
          <w:ilvl w:val="0"/>
          <w:numId w:val="1"/>
        </w:numPr>
        <w:tabs>
          <w:tab w:val="left" w:pos="1326"/>
        </w:tabs>
        <w:ind w:left="102" w:right="145" w:firstLine="707"/>
      </w:pPr>
      <w:r>
        <w:t>Срок,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победитель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соглашение</w:t>
      </w:r>
      <w:r>
        <w:rPr>
          <w:spacing w:val="-2"/>
        </w:rPr>
        <w:t xml:space="preserve"> </w:t>
      </w:r>
      <w:r>
        <w:t>о предоставлении субсидии:</w:t>
      </w:r>
    </w:p>
    <w:p w:rsidR="0064544B" w:rsidRDefault="0064544B" w:rsidP="0064544B">
      <w:pPr>
        <w:pStyle w:val="a3"/>
        <w:spacing w:line="237" w:lineRule="auto"/>
        <w:ind w:right="152"/>
      </w:pPr>
      <w:r>
        <w:t>Министерство заключает с победителем конкурса соглашение по типовой 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Министерством финансов</w:t>
      </w:r>
      <w:r>
        <w:rPr>
          <w:spacing w:val="-1"/>
        </w:rPr>
        <w:t xml:space="preserve"> </w:t>
      </w:r>
      <w:r>
        <w:t>Республики Татарстан</w:t>
      </w:r>
    </w:p>
    <w:p w:rsidR="0064544B" w:rsidRDefault="0064544B" w:rsidP="0064544B">
      <w:pPr>
        <w:pStyle w:val="a3"/>
        <w:ind w:right="14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субсидия,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30-дневный</w:t>
      </w:r>
      <w:r>
        <w:rPr>
          <w:spacing w:val="-3"/>
        </w:rPr>
        <w:t xml:space="preserve"> </w:t>
      </w:r>
      <w:r>
        <w:t>срок,</w:t>
      </w:r>
      <w:r>
        <w:rPr>
          <w:spacing w:val="-3"/>
        </w:rPr>
        <w:t xml:space="preserve"> </w:t>
      </w:r>
      <w:r>
        <w:t>исчисляемый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днях,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официальном сайте уполномоченного органа в 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</w:t>
      </w:r>
      <w:r>
        <w:rPr>
          <w:spacing w:val="-9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победителях</w:t>
      </w:r>
      <w:r>
        <w:rPr>
          <w:spacing w:val="-1"/>
        </w:rPr>
        <w:t xml:space="preserve"> </w:t>
      </w:r>
      <w:r>
        <w:t>конкурса;</w:t>
      </w:r>
    </w:p>
    <w:p w:rsidR="0064544B" w:rsidRDefault="0064544B" w:rsidP="0064544B">
      <w:pPr>
        <w:pStyle w:val="a3"/>
        <w:ind w:right="142"/>
      </w:pPr>
      <w:r>
        <w:t>в порядке возмещения затрат, на возмещение которых предоставляется субсидия, в</w:t>
      </w:r>
      <w:r>
        <w:rPr>
          <w:spacing w:val="1"/>
        </w:rPr>
        <w:t xml:space="preserve"> </w:t>
      </w:r>
      <w:r>
        <w:t>пятидневный срок, исчисляемый в рабочих днях, со дня размещения на едином портале,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 сети «Интернет» приказа уполномоченного органа о победителях</w:t>
      </w:r>
      <w:r>
        <w:rPr>
          <w:spacing w:val="1"/>
        </w:rPr>
        <w:t xml:space="preserve"> </w:t>
      </w:r>
      <w:r>
        <w:t>конкурса.</w:t>
      </w:r>
    </w:p>
    <w:p w:rsidR="0064544B" w:rsidRDefault="0064544B" w:rsidP="0064544B">
      <w:pPr>
        <w:pStyle w:val="1"/>
        <w:spacing w:before="4"/>
        <w:ind w:right="145"/>
      </w:pP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победителя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уклонившимся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соглашения:</w:t>
      </w:r>
    </w:p>
    <w:p w:rsidR="0064544B" w:rsidRDefault="0064544B" w:rsidP="0064544B">
      <w:pPr>
        <w:pStyle w:val="a3"/>
        <w:ind w:right="145"/>
      </w:pPr>
      <w:r>
        <w:t>В случае если участником конкурса (некоммерческой организацией), признанным</w:t>
      </w:r>
      <w:r>
        <w:rPr>
          <w:spacing w:val="1"/>
        </w:rPr>
        <w:t xml:space="preserve"> </w:t>
      </w:r>
      <w:r>
        <w:rPr>
          <w:spacing w:val="-1"/>
        </w:rPr>
        <w:t>победителем</w:t>
      </w:r>
      <w:r>
        <w:rPr>
          <w:spacing w:val="-13"/>
        </w:rPr>
        <w:t xml:space="preserve"> </w:t>
      </w:r>
      <w:r>
        <w:t>согласно</w:t>
      </w:r>
      <w:r>
        <w:rPr>
          <w:spacing w:val="-12"/>
        </w:rPr>
        <w:t xml:space="preserve"> </w:t>
      </w:r>
      <w:r>
        <w:t>пункту</w:t>
      </w:r>
      <w:r>
        <w:rPr>
          <w:spacing w:val="-17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данного</w:t>
      </w:r>
      <w:r>
        <w:rPr>
          <w:spacing w:val="-12"/>
        </w:rPr>
        <w:t xml:space="preserve"> </w:t>
      </w:r>
      <w:r>
        <w:t>Объявления</w:t>
      </w:r>
      <w:r>
        <w:rPr>
          <w:spacing w:val="-12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подписано</w:t>
      </w:r>
      <w:r>
        <w:rPr>
          <w:spacing w:val="-12"/>
        </w:rPr>
        <w:t xml:space="preserve"> </w:t>
      </w:r>
      <w:r>
        <w:t>соглашение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типовой</w:t>
      </w:r>
      <w:r>
        <w:rPr>
          <w:spacing w:val="-58"/>
        </w:rPr>
        <w:t xml:space="preserve"> </w:t>
      </w:r>
      <w:r>
        <w:t>форме,</w:t>
      </w:r>
      <w:r>
        <w:rPr>
          <w:spacing w:val="12"/>
        </w:rPr>
        <w:t xml:space="preserve"> </w:t>
      </w:r>
      <w:r>
        <w:t>утвержденной</w:t>
      </w:r>
      <w:r>
        <w:rPr>
          <w:spacing w:val="8"/>
        </w:rPr>
        <w:t xml:space="preserve"> </w:t>
      </w:r>
      <w:r>
        <w:t>Министерством</w:t>
      </w:r>
      <w:r>
        <w:rPr>
          <w:spacing w:val="9"/>
        </w:rPr>
        <w:t xml:space="preserve"> </w:t>
      </w:r>
      <w:r>
        <w:t>финансов</w:t>
      </w:r>
      <w:r>
        <w:rPr>
          <w:spacing w:val="9"/>
        </w:rPr>
        <w:t xml:space="preserve"> </w:t>
      </w:r>
      <w:r>
        <w:t>Республики</w:t>
      </w:r>
      <w:r>
        <w:rPr>
          <w:spacing w:val="11"/>
        </w:rPr>
        <w:t xml:space="preserve"> </w:t>
      </w:r>
      <w:r>
        <w:t>Татарстан</w:t>
      </w:r>
      <w:r>
        <w:rPr>
          <w:spacing w:val="1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срок,</w:t>
      </w:r>
      <w:r>
        <w:rPr>
          <w:spacing w:val="12"/>
        </w:rPr>
        <w:t xml:space="preserve"> </w:t>
      </w:r>
      <w:r>
        <w:t>указанный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уклонившейся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соглашения.</w:t>
      </w:r>
    </w:p>
    <w:p w:rsidR="0064544B" w:rsidRPr="0064544B" w:rsidRDefault="0064544B" w:rsidP="0064544B">
      <w:pPr>
        <w:tabs>
          <w:tab w:val="left" w:pos="1127"/>
        </w:tabs>
        <w:spacing w:before="2" w:line="237" w:lineRule="auto"/>
        <w:ind w:right="148"/>
        <w:rPr>
          <w:sz w:val="24"/>
        </w:rPr>
      </w:pPr>
    </w:p>
    <w:p w:rsidR="0064544B" w:rsidRPr="0064544B" w:rsidRDefault="0064544B" w:rsidP="0064544B"/>
    <w:p w:rsidR="00E75209" w:rsidRDefault="00E75209" w:rsidP="00E75209">
      <w:pPr>
        <w:tabs>
          <w:tab w:val="left" w:pos="1065"/>
        </w:tabs>
        <w:rPr>
          <w:sz w:val="20"/>
        </w:rPr>
      </w:pPr>
    </w:p>
    <w:p w:rsidR="00E75209" w:rsidRPr="00E75209" w:rsidRDefault="00E75209" w:rsidP="00E75209"/>
    <w:p w:rsidR="00E75209" w:rsidRPr="00E75209" w:rsidRDefault="00E75209" w:rsidP="00E75209"/>
    <w:p w:rsidR="00E75209" w:rsidRPr="00E75209" w:rsidRDefault="00E75209" w:rsidP="00E75209"/>
    <w:p w:rsidR="00E75209" w:rsidRPr="00E75209" w:rsidRDefault="00E75209" w:rsidP="00E75209">
      <w:bookmarkStart w:id="0" w:name="_GoBack"/>
      <w:bookmarkEnd w:id="0"/>
    </w:p>
    <w:p w:rsidR="001E2B09" w:rsidRPr="00E75209" w:rsidRDefault="001E2B09" w:rsidP="00E75209"/>
    <w:sectPr w:rsidR="001E2B09" w:rsidRPr="00E75209" w:rsidSect="000E004F">
      <w:pgSz w:w="11910" w:h="16840"/>
      <w:pgMar w:top="1040" w:right="700" w:bottom="280" w:left="1600" w:header="751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A3" w:rsidRDefault="00501DA3">
      <w:r>
        <w:separator/>
      </w:r>
    </w:p>
  </w:endnote>
  <w:endnote w:type="continuationSeparator" w:id="0">
    <w:p w:rsidR="00501DA3" w:rsidRDefault="0050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A3" w:rsidRDefault="00501DA3">
      <w:r>
        <w:separator/>
      </w:r>
    </w:p>
  </w:footnote>
  <w:footnote w:type="continuationSeparator" w:id="0">
    <w:p w:rsidR="00501DA3" w:rsidRDefault="0050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4B" w:rsidRDefault="0064544B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84F71"/>
    <w:multiLevelType w:val="hybridMultilevel"/>
    <w:tmpl w:val="E908656E"/>
    <w:lvl w:ilvl="0" w:tplc="A08E17D6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A4EED4A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CB425F26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3" w:tplc="A5F662BA">
      <w:numFmt w:val="bullet"/>
      <w:lvlText w:val="•"/>
      <w:lvlJc w:val="left"/>
      <w:pPr>
        <w:ind w:left="3707" w:hanging="360"/>
      </w:pPr>
      <w:rPr>
        <w:rFonts w:hint="default"/>
        <w:lang w:val="ru-RU" w:eastAsia="en-US" w:bidi="ar-SA"/>
      </w:rPr>
    </w:lvl>
    <w:lvl w:ilvl="4" w:tplc="01AC63EC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AE00E54E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6BECBA74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875EBC6C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8" w:tplc="058C4190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9"/>
    <w:rsid w:val="000E004F"/>
    <w:rsid w:val="001360E0"/>
    <w:rsid w:val="00154328"/>
    <w:rsid w:val="001A68BB"/>
    <w:rsid w:val="001E2B09"/>
    <w:rsid w:val="00210391"/>
    <w:rsid w:val="00220FA6"/>
    <w:rsid w:val="00235891"/>
    <w:rsid w:val="00384724"/>
    <w:rsid w:val="003F4BAD"/>
    <w:rsid w:val="0043209F"/>
    <w:rsid w:val="00501DA3"/>
    <w:rsid w:val="0053204A"/>
    <w:rsid w:val="00586F49"/>
    <w:rsid w:val="005E12DD"/>
    <w:rsid w:val="005F09F6"/>
    <w:rsid w:val="00607F47"/>
    <w:rsid w:val="0064544B"/>
    <w:rsid w:val="007462B0"/>
    <w:rsid w:val="007A2CE4"/>
    <w:rsid w:val="00932013"/>
    <w:rsid w:val="00A27D30"/>
    <w:rsid w:val="00B971C3"/>
    <w:rsid w:val="00D22B57"/>
    <w:rsid w:val="00DC055F"/>
    <w:rsid w:val="00E75209"/>
    <w:rsid w:val="00EE30D3"/>
    <w:rsid w:val="00F269CF"/>
    <w:rsid w:val="00FA644E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A99C"/>
  <w15:docId w15:val="{741DE81E-DB61-4404-8DA0-026EBB34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firstLine="70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2103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E00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004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E00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004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t.tatar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lnaz.Galieva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Невский</dc:creator>
  <cp:lastModifiedBy>Камалова Индира Рамилевна</cp:lastModifiedBy>
  <cp:revision>13</cp:revision>
  <dcterms:created xsi:type="dcterms:W3CDTF">2023-01-30T11:42:00Z</dcterms:created>
  <dcterms:modified xsi:type="dcterms:W3CDTF">2023-01-31T13:56:00Z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2023-01-27T00:00:00Z</vt:filetime>
  </property>
</Properties>
</file>